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附件三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DFKai-SB" w:cs="DFKai-SB" w:eastAsia="DFKai-SB" w:hAnsi="DFKai-SB"/>
          <w:b w:val="1"/>
          <w:color w:val="000000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英檢平臺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B1</w:t>
      </w: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 欲施測學校名單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DFKai-SB" w:cs="DFKai-SB" w:eastAsia="DFKai-SB" w:hAnsi="DFKai-SB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4" w:hanging="284"/>
        <w:rPr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請各直轄市、縣市政府依</w:t>
      </w: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英檢平臺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B1 </w:t>
      </w: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各縣市推薦班數表（附件二）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，填寫施測學校資訊。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4" w:hanging="284"/>
        <w:rPr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此份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名單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請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於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 </w:t>
      </w: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月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15 </w:t>
      </w: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日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前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同步寄至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coolexam@ntnueng.tw</w:t>
        </w:r>
      </w:hyperlink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，主旨為「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○○縣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∕市—英檢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平臺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B1 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欲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施測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學校名單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rPr>
          <w:rFonts w:ascii="DFKai-SB" w:cs="DFKai-SB" w:eastAsia="DFKai-SB" w:hAnsi="DFKai-SB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771.511811023625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7.8192896409314"/>
        <w:gridCol w:w="2010.7385042765384"/>
        <w:gridCol w:w="2010.7385042765384"/>
        <w:gridCol w:w="2010.7385042765384"/>
        <w:gridCol w:w="2010.7385042765384"/>
        <w:gridCol w:w="2010.7385042765384"/>
        <w:tblGridChange w:id="0">
          <w:tblGrid>
            <w:gridCol w:w="717.8192896409314"/>
            <w:gridCol w:w="2010.7385042765384"/>
            <w:gridCol w:w="2010.7385042765384"/>
            <w:gridCol w:w="2010.7385042765384"/>
            <w:gridCol w:w="2010.7385042765384"/>
            <w:gridCol w:w="2010.7385042765384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編號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施測學校校名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班級數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聯繫窗口</w:t>
            </w:r>
          </w:p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姓名與職稱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聯繫電話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#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分機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備註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4" w:firstLine="0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4" w:firstLine="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(單位：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OO</w:t>
      </w: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縣/市)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-374" w:hanging="48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、"/>
      <w:lvlJc w:val="left"/>
      <w:pPr>
        <w:ind w:left="106" w:hanging="480"/>
      </w:pPr>
      <w:rPr/>
    </w:lvl>
    <w:lvl w:ilvl="2">
      <w:start w:val="1"/>
      <w:numFmt w:val="lowerRoman"/>
      <w:lvlText w:val="%3."/>
      <w:lvlJc w:val="right"/>
      <w:pPr>
        <w:ind w:left="586" w:hanging="480"/>
      </w:pPr>
      <w:rPr/>
    </w:lvl>
    <w:lvl w:ilvl="3">
      <w:start w:val="1"/>
      <w:numFmt w:val="decimal"/>
      <w:lvlText w:val="%4."/>
      <w:lvlJc w:val="left"/>
      <w:pPr>
        <w:ind w:left="1066" w:hanging="480"/>
      </w:pPr>
      <w:rPr/>
    </w:lvl>
    <w:lvl w:ilvl="4">
      <w:start w:val="1"/>
      <w:numFmt w:val="decimal"/>
      <w:lvlText w:val="%5、"/>
      <w:lvlJc w:val="left"/>
      <w:pPr>
        <w:ind w:left="1546" w:hanging="480"/>
      </w:pPr>
      <w:rPr/>
    </w:lvl>
    <w:lvl w:ilvl="5">
      <w:start w:val="1"/>
      <w:numFmt w:val="lowerRoman"/>
      <w:lvlText w:val="%6."/>
      <w:lvlJc w:val="right"/>
      <w:pPr>
        <w:ind w:left="2026" w:hanging="480"/>
      </w:pPr>
      <w:rPr/>
    </w:lvl>
    <w:lvl w:ilvl="6">
      <w:start w:val="1"/>
      <w:numFmt w:val="decimal"/>
      <w:lvlText w:val="%7."/>
      <w:lvlJc w:val="left"/>
      <w:pPr>
        <w:ind w:left="2506" w:hanging="480"/>
      </w:pPr>
      <w:rPr/>
    </w:lvl>
    <w:lvl w:ilvl="7">
      <w:start w:val="1"/>
      <w:numFmt w:val="decimal"/>
      <w:lvlText w:val="%8、"/>
      <w:lvlJc w:val="left"/>
      <w:pPr>
        <w:ind w:left="2986" w:hanging="480"/>
      </w:pPr>
      <w:rPr/>
    </w:lvl>
    <w:lvl w:ilvl="8">
      <w:start w:val="1"/>
      <w:numFmt w:val="lowerRoman"/>
      <w:lvlText w:val="%9."/>
      <w:lvlJc w:val="right"/>
      <w:pPr>
        <w:ind w:left="3466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1"/>
    <w:tblPr>
      <w:tblStyleRowBandSize w:val="1"/>
      <w:tblStyleColBandSize w:val="1"/>
      <w:tblCellMar>
        <w:left w:w="103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3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3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olexam@ntnueng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nnqEpbmCbi+h2I7BwzIE3t1ZaQ==">CgMxLjAyCGguZ2pkZ3hzOAByITFVNllnWlRQbVRuYVUtbHV2MGNvYnA4X0ZxRVRWX3dYUg==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2023-02-22T08:44:00Z</dcterms:created>
</cp:coreProperties>
</file>