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34" w:rsidRPr="00BE6D35" w:rsidRDefault="00972934" w:rsidP="00972934">
      <w:pPr>
        <w:spacing w:line="480" w:lineRule="exact"/>
        <w:jc w:val="center"/>
        <w:rPr>
          <w:rFonts w:ascii="微軟正黑體" w:eastAsia="微軟正黑體" w:hAnsi="微軟正黑體"/>
          <w:b/>
          <w:sz w:val="32"/>
          <w:szCs w:val="36"/>
        </w:rPr>
      </w:pPr>
      <w:r w:rsidRPr="00BE6D35">
        <w:rPr>
          <w:rFonts w:ascii="微軟正黑體" w:eastAsia="微軟正黑體" w:hAnsi="微軟正黑體" w:hint="eastAsia"/>
          <w:b/>
          <w:sz w:val="32"/>
          <w:szCs w:val="36"/>
        </w:rPr>
        <w:t>1</w:t>
      </w:r>
      <w:r>
        <w:rPr>
          <w:rFonts w:ascii="微軟正黑體" w:eastAsia="微軟正黑體" w:hAnsi="微軟正黑體"/>
          <w:b/>
          <w:sz w:val="32"/>
          <w:szCs w:val="36"/>
        </w:rPr>
        <w:t>1</w:t>
      </w:r>
      <w:r>
        <w:rPr>
          <w:rFonts w:ascii="微軟正黑體" w:eastAsia="微軟正黑體" w:hAnsi="微軟正黑體" w:hint="eastAsia"/>
          <w:b/>
          <w:sz w:val="32"/>
          <w:szCs w:val="36"/>
        </w:rPr>
        <w:t>3</w:t>
      </w:r>
      <w:r w:rsidRPr="00BE6D35">
        <w:rPr>
          <w:rFonts w:ascii="微軟正黑體" w:eastAsia="微軟正黑體" w:hAnsi="微軟正黑體" w:hint="eastAsia"/>
          <w:b/>
          <w:sz w:val="32"/>
          <w:szCs w:val="36"/>
        </w:rPr>
        <w:t>學年度</w:t>
      </w:r>
      <w:r>
        <w:rPr>
          <w:rFonts w:ascii="微軟正黑體" w:eastAsia="微軟正黑體" w:hAnsi="微軟正黑體" w:hint="eastAsia"/>
          <w:b/>
          <w:sz w:val="32"/>
          <w:szCs w:val="36"/>
        </w:rPr>
        <w:t>高級中等學校</w:t>
      </w:r>
      <w:r w:rsidRPr="00BE6D35">
        <w:rPr>
          <w:rFonts w:ascii="微軟正黑體" w:eastAsia="微軟正黑體" w:hAnsi="微軟正黑體" w:hint="eastAsia"/>
          <w:b/>
          <w:sz w:val="32"/>
          <w:szCs w:val="36"/>
        </w:rPr>
        <w:t>適性學習</w:t>
      </w:r>
      <w:r>
        <w:rPr>
          <w:rFonts w:ascii="微軟正黑體" w:eastAsia="微軟正黑體" w:hAnsi="微軟正黑體" w:hint="eastAsia"/>
          <w:b/>
          <w:sz w:val="32"/>
          <w:szCs w:val="36"/>
        </w:rPr>
        <w:t>社區</w:t>
      </w:r>
      <w:r w:rsidRPr="00BE6D35">
        <w:rPr>
          <w:rFonts w:ascii="微軟正黑體" w:eastAsia="微軟正黑體" w:hAnsi="微軟正黑體" w:hint="eastAsia"/>
          <w:b/>
          <w:sz w:val="32"/>
          <w:szCs w:val="36"/>
        </w:rPr>
        <w:t>教育資源均質化</w:t>
      </w:r>
    </w:p>
    <w:p w:rsidR="00972934" w:rsidRPr="00A06F37" w:rsidRDefault="00972934" w:rsidP="00972934">
      <w:pPr>
        <w:spacing w:line="480" w:lineRule="exact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BE6D35">
        <w:rPr>
          <w:rFonts w:ascii="微軟正黑體" w:eastAsia="微軟正黑體" w:hAnsi="微軟正黑體" w:hint="eastAsia"/>
          <w:b/>
          <w:sz w:val="32"/>
          <w:szCs w:val="36"/>
        </w:rPr>
        <w:t>新竹英語字彙王競賽</w:t>
      </w:r>
      <w:r>
        <w:rPr>
          <w:rFonts w:ascii="微軟正黑體" w:eastAsia="微軟正黑體" w:hAnsi="微軟正黑體" w:hint="eastAsia"/>
          <w:b/>
          <w:sz w:val="32"/>
          <w:szCs w:val="36"/>
        </w:rPr>
        <w:t xml:space="preserve"> 國小組</w:t>
      </w:r>
      <w:r w:rsidRPr="00A06F37">
        <w:rPr>
          <w:rFonts w:ascii="微軟正黑體" w:eastAsia="微軟正黑體" w:hAnsi="微軟正黑體" w:hint="eastAsia"/>
          <w:b/>
          <w:sz w:val="40"/>
          <w:szCs w:val="36"/>
          <w:u w:val="single"/>
        </w:rPr>
        <w:t>注意事項</w:t>
      </w:r>
    </w:p>
    <w:p w:rsidR="00972934" w:rsidRDefault="00972934" w:rsidP="00972934">
      <w:pPr>
        <w:spacing w:line="320" w:lineRule="exact"/>
        <w:ind w:left="240" w:hangingChars="100" w:hanging="240"/>
        <w:rPr>
          <w:rFonts w:ascii="標楷體" w:eastAsia="標楷體" w:hAnsi="標楷體"/>
          <w:szCs w:val="24"/>
        </w:rPr>
      </w:pPr>
      <w:r w:rsidRPr="00C348DB">
        <w:rPr>
          <w:rFonts w:ascii="標楷體" w:eastAsia="標楷體" w:hAnsi="標楷體" w:hint="eastAsia"/>
          <w:szCs w:val="24"/>
        </w:rPr>
        <w:t>1.若</w:t>
      </w:r>
      <w:r w:rsidRPr="00C348DB">
        <w:rPr>
          <w:rFonts w:ascii="標楷體" w:eastAsia="標楷體" w:hAnsi="標楷體" w:hint="eastAsia"/>
          <w:szCs w:val="24"/>
          <w:lang w:eastAsia="zh-HK"/>
        </w:rPr>
        <w:t>選手</w:t>
      </w:r>
      <w:r w:rsidRPr="00C348DB">
        <w:rPr>
          <w:rFonts w:ascii="標楷體" w:eastAsia="標楷體" w:hAnsi="標楷體" w:hint="eastAsia"/>
          <w:szCs w:val="24"/>
        </w:rPr>
        <w:t>為確診者</w:t>
      </w:r>
      <w:r w:rsidRPr="008263CC">
        <w:rPr>
          <w:rFonts w:ascii="標楷體" w:eastAsia="標楷體" w:hAnsi="標楷體" w:hint="eastAsia"/>
          <w:szCs w:val="24"/>
        </w:rPr>
        <w:t>，</w:t>
      </w:r>
      <w:r w:rsidRPr="008263CC">
        <w:rPr>
          <w:rFonts w:ascii="標楷體" w:eastAsia="標楷體" w:hAnsi="標楷體" w:hint="eastAsia"/>
          <w:szCs w:val="24"/>
          <w:lang w:eastAsia="zh-HK"/>
        </w:rPr>
        <w:t>請勿前來參加</w:t>
      </w:r>
      <w:r>
        <w:rPr>
          <w:rFonts w:ascii="標楷體" w:eastAsia="標楷體" w:hAnsi="標楷體" w:hint="eastAsia"/>
          <w:szCs w:val="24"/>
        </w:rPr>
        <w:t>競</w:t>
      </w:r>
      <w:r w:rsidRPr="008263CC">
        <w:rPr>
          <w:rFonts w:ascii="標楷體" w:eastAsia="標楷體" w:hAnsi="標楷體" w:hint="eastAsia"/>
          <w:szCs w:val="24"/>
          <w:lang w:eastAsia="zh-HK"/>
        </w:rPr>
        <w:t>賽</w:t>
      </w:r>
      <w:r w:rsidRPr="008263C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學校可以用備用選手參加</w:t>
      </w:r>
      <w:r w:rsidRPr="008263CC">
        <w:rPr>
          <w:rFonts w:ascii="標楷體" w:eastAsia="標楷體" w:hAnsi="標楷體" w:hint="eastAsia"/>
          <w:szCs w:val="24"/>
        </w:rPr>
        <w:t>。</w:t>
      </w:r>
    </w:p>
    <w:p w:rsidR="00972934" w:rsidRDefault="00972934" w:rsidP="00972934">
      <w:pPr>
        <w:spacing w:line="32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</w:t>
      </w:r>
      <w:r w:rsidRPr="00AC6BF6">
        <w:rPr>
          <w:rFonts w:ascii="標楷體" w:eastAsia="標楷體" w:hAnsi="標楷體" w:hint="eastAsia"/>
          <w:szCs w:val="24"/>
        </w:rPr>
        <w:t>.</w:t>
      </w:r>
      <w:r w:rsidRPr="008263CC">
        <w:rPr>
          <w:rFonts w:ascii="標楷體" w:eastAsia="標楷體" w:hAnsi="標楷體" w:hint="eastAsia"/>
          <w:szCs w:val="24"/>
          <w:lang w:eastAsia="zh-HK"/>
        </w:rPr>
        <w:t>請</w:t>
      </w:r>
      <w:r>
        <w:rPr>
          <w:rFonts w:ascii="標楷體" w:eastAsia="標楷體" w:hAnsi="標楷體" w:hint="eastAsia"/>
          <w:szCs w:val="24"/>
          <w:lang w:eastAsia="zh-HK"/>
        </w:rPr>
        <w:t>選手</w:t>
      </w:r>
      <w:r w:rsidRPr="008263CC">
        <w:rPr>
          <w:rFonts w:ascii="標楷體" w:eastAsia="標楷體" w:hAnsi="標楷體" w:hint="eastAsia"/>
          <w:szCs w:val="24"/>
          <w:lang w:eastAsia="zh-HK"/>
        </w:rPr>
        <w:t>自備且全程配戴</w:t>
      </w:r>
      <w:r w:rsidRPr="00537043">
        <w:rPr>
          <w:rFonts w:ascii="標楷體" w:eastAsia="標楷體" w:hAnsi="標楷體" w:hint="eastAsia"/>
          <w:szCs w:val="24"/>
          <w:lang w:eastAsia="zh-HK"/>
        </w:rPr>
        <w:t>口罩</w:t>
      </w:r>
      <w:r w:rsidRPr="008263CC">
        <w:rPr>
          <w:rFonts w:ascii="標楷體" w:eastAsia="標楷體" w:hAnsi="標楷體" w:hint="eastAsia"/>
          <w:szCs w:val="24"/>
          <w:lang w:eastAsia="zh-HK"/>
        </w:rPr>
        <w:t>應考</w:t>
      </w:r>
      <w:r w:rsidRPr="008263CC">
        <w:rPr>
          <w:rFonts w:ascii="標楷體" w:eastAsia="標楷體" w:hAnsi="標楷體" w:hint="eastAsia"/>
          <w:szCs w:val="24"/>
        </w:rPr>
        <w:t>，</w:t>
      </w:r>
      <w:r w:rsidRPr="008263CC">
        <w:rPr>
          <w:rFonts w:ascii="標楷體" w:eastAsia="標楷體" w:hAnsi="標楷體" w:hint="eastAsia"/>
          <w:szCs w:val="24"/>
          <w:lang w:eastAsia="zh-HK"/>
        </w:rPr>
        <w:t>並</w:t>
      </w:r>
      <w:r w:rsidRPr="008263CC">
        <w:rPr>
          <w:rFonts w:ascii="標楷體" w:eastAsia="標楷體" w:hAnsi="標楷體" w:hint="eastAsia"/>
          <w:szCs w:val="24"/>
        </w:rPr>
        <w:t>攜帶</w:t>
      </w:r>
      <w:r>
        <w:rPr>
          <w:rFonts w:ascii="標楷體" w:eastAsia="標楷體" w:hAnsi="標楷體" w:hint="eastAsia"/>
          <w:szCs w:val="24"/>
          <w:lang w:eastAsia="zh-HK"/>
        </w:rPr>
        <w:sym w:font="Wingdings" w:char="F081"/>
      </w:r>
      <w:r>
        <w:rPr>
          <w:rFonts w:ascii="標楷體" w:eastAsia="標楷體" w:hAnsi="標楷體" w:hint="eastAsia"/>
          <w:szCs w:val="24"/>
          <w:lang w:eastAsia="zh-HK"/>
        </w:rPr>
        <w:t>本</w:t>
      </w:r>
      <w:r w:rsidRPr="008E4999">
        <w:rPr>
          <w:rFonts w:ascii="新細明體" w:hAnsi="新細明體" w:hint="eastAsia"/>
          <w:b/>
          <w:color w:val="FF0000"/>
          <w:sz w:val="28"/>
          <w:szCs w:val="24"/>
          <w:lang w:eastAsia="zh-HK"/>
        </w:rPr>
        <w:t>注意事項</w:t>
      </w:r>
      <w:r>
        <w:rPr>
          <w:rFonts w:ascii="新細明體" w:hAnsi="新細明體" w:hint="eastAsia"/>
          <w:b/>
          <w:color w:val="FF0000"/>
          <w:sz w:val="28"/>
          <w:szCs w:val="24"/>
        </w:rPr>
        <w:t>、</w:t>
      </w:r>
      <w:r>
        <w:rPr>
          <w:rFonts w:ascii="標楷體" w:eastAsia="標楷體" w:hAnsi="標楷體" w:hint="eastAsia"/>
          <w:szCs w:val="24"/>
          <w:lang w:eastAsia="zh-HK"/>
        </w:rPr>
        <w:sym w:font="Wingdings" w:char="F082"/>
      </w:r>
      <w:r>
        <w:rPr>
          <w:rFonts w:ascii="新細明體" w:hAnsi="新細明體" w:hint="eastAsia"/>
          <w:b/>
          <w:color w:val="FF0000"/>
          <w:sz w:val="28"/>
          <w:szCs w:val="24"/>
        </w:rPr>
        <w:t>證明文件</w:t>
      </w:r>
      <w:r w:rsidRPr="00264786">
        <w:rPr>
          <w:rFonts w:ascii="新細明體" w:hAnsi="新細明體" w:hint="eastAsia"/>
          <w:b/>
          <w:color w:val="FF0000"/>
          <w:szCs w:val="24"/>
        </w:rPr>
        <w:t>(</w:t>
      </w:r>
      <w:r>
        <w:rPr>
          <w:rFonts w:ascii="新細明體" w:hAnsi="新細明體" w:hint="eastAsia"/>
          <w:b/>
          <w:color w:val="FF0000"/>
          <w:szCs w:val="24"/>
        </w:rPr>
        <w:t>學生證、健保卡、在學證明，三擇一即可</w:t>
      </w:r>
      <w:r w:rsidRPr="00264786">
        <w:rPr>
          <w:rFonts w:ascii="新細明體" w:hAnsi="新細明體"/>
          <w:b/>
          <w:color w:val="FF0000"/>
          <w:szCs w:val="24"/>
        </w:rPr>
        <w:t>)</w:t>
      </w:r>
      <w:r w:rsidRPr="008263CC">
        <w:rPr>
          <w:rFonts w:ascii="新細明體" w:hAnsi="新細明體" w:hint="eastAsia"/>
          <w:b/>
          <w:color w:val="FF0000"/>
          <w:sz w:val="28"/>
          <w:szCs w:val="24"/>
        </w:rPr>
        <w:t>、</w:t>
      </w:r>
      <w:r>
        <w:rPr>
          <w:rFonts w:ascii="標楷體" w:eastAsia="標楷體" w:hAnsi="標楷體" w:hint="eastAsia"/>
          <w:szCs w:val="24"/>
          <w:lang w:eastAsia="zh-HK"/>
        </w:rPr>
        <w:sym w:font="Wingdings" w:char="F083"/>
      </w:r>
      <w:r>
        <w:rPr>
          <w:rFonts w:ascii="新細明體" w:hAnsi="新細明體" w:hint="eastAsia"/>
          <w:b/>
          <w:color w:val="FF0000"/>
          <w:sz w:val="28"/>
          <w:szCs w:val="24"/>
        </w:rPr>
        <w:t>原子筆</w:t>
      </w:r>
      <w:r w:rsidRPr="008263CC">
        <w:rPr>
          <w:rFonts w:ascii="新細明體" w:hAnsi="新細明體" w:hint="eastAsia"/>
          <w:b/>
          <w:color w:val="FF0000"/>
          <w:sz w:val="28"/>
          <w:szCs w:val="24"/>
        </w:rPr>
        <w:t>、</w:t>
      </w:r>
      <w:r>
        <w:rPr>
          <w:rFonts w:ascii="標楷體" w:eastAsia="標楷體" w:hAnsi="標楷體" w:hint="eastAsia"/>
          <w:szCs w:val="24"/>
          <w:lang w:eastAsia="zh-HK"/>
        </w:rPr>
        <w:sym w:font="Wingdings" w:char="F084"/>
      </w:r>
      <w:r w:rsidRPr="00C348DB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  <w:lang w:eastAsia="zh-HK"/>
        </w:rPr>
        <w:t>3.5mm</w:t>
      </w:r>
      <w:r w:rsidRPr="00C348DB">
        <w:rPr>
          <w:rFonts w:ascii="新細明體" w:hAnsi="新細明體" w:hint="eastAsia"/>
          <w:b/>
          <w:color w:val="FF0000"/>
          <w:sz w:val="28"/>
          <w:szCs w:val="28"/>
          <w:shd w:val="pct15" w:color="auto" w:fill="FFFFFF"/>
        </w:rPr>
        <w:t>耳機</w:t>
      </w:r>
      <w:r w:rsidRPr="00147FA1">
        <w:rPr>
          <w:rFonts w:ascii="新細明體" w:hAnsi="新細明體" w:hint="eastAsia"/>
          <w:b/>
          <w:color w:val="FF0000"/>
          <w:sz w:val="28"/>
          <w:szCs w:val="28"/>
        </w:rPr>
        <w:t>或</w:t>
      </w:r>
      <w:r w:rsidRPr="00147FA1">
        <w:rPr>
          <w:rFonts w:ascii="標楷體" w:eastAsia="標楷體" w:hAnsi="標楷體" w:hint="eastAsia"/>
          <w:b/>
          <w:color w:val="FF0000"/>
          <w:sz w:val="28"/>
          <w:szCs w:val="28"/>
          <w:highlight w:val="lightGray"/>
        </w:rPr>
        <w:t>USB</w:t>
      </w:r>
      <w:r>
        <w:rPr>
          <w:rFonts w:ascii="標楷體" w:eastAsia="標楷體" w:hAnsi="標楷體" w:hint="eastAsia"/>
          <w:b/>
          <w:color w:val="FF0000"/>
          <w:sz w:val="28"/>
          <w:szCs w:val="28"/>
          <w:highlight w:val="lightGray"/>
        </w:rPr>
        <w:t>式耳機</w:t>
      </w:r>
      <w:r w:rsidRPr="00C348DB">
        <w:rPr>
          <w:rFonts w:ascii="新細明體" w:hAnsi="新細明體" w:hint="eastAsia"/>
          <w:b/>
          <w:color w:val="FF0000"/>
          <w:szCs w:val="24"/>
        </w:rPr>
        <w:t>(符合桌上型電腦使用</w:t>
      </w:r>
      <w:r w:rsidRPr="00C348DB">
        <w:rPr>
          <w:rFonts w:ascii="新細明體" w:hAnsi="新細明體"/>
          <w:b/>
          <w:color w:val="FF0000"/>
          <w:szCs w:val="24"/>
        </w:rPr>
        <w:t>)</w:t>
      </w:r>
      <w:r w:rsidRPr="00C348DB">
        <w:rPr>
          <w:rFonts w:ascii="標楷體" w:eastAsia="標楷體" w:hAnsi="標楷體" w:hint="eastAsia"/>
          <w:szCs w:val="24"/>
        </w:rPr>
        <w:t>入場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/>
          <w:szCs w:val="24"/>
        </w:rPr>
        <w:t xml:space="preserve"> </w:t>
      </w:r>
    </w:p>
    <w:p w:rsidR="00972934" w:rsidRDefault="00972934" w:rsidP="00972934">
      <w:pPr>
        <w:spacing w:line="32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Pr="008263CC">
        <w:rPr>
          <w:rFonts w:ascii="標楷體" w:eastAsia="標楷體" w:hAnsi="標楷體" w:hint="eastAsia"/>
          <w:szCs w:val="24"/>
        </w:rPr>
        <w:t>.競賽當天因故無法參加者，視同放棄</w:t>
      </w:r>
      <w:r w:rsidRPr="008263CC">
        <w:rPr>
          <w:rFonts w:ascii="標楷體" w:eastAsia="標楷體" w:hAnsi="標楷體" w:hint="eastAsia"/>
          <w:szCs w:val="24"/>
          <w:lang w:eastAsia="zh-HK"/>
        </w:rPr>
        <w:t>比</w:t>
      </w:r>
      <w:r w:rsidRPr="008263CC">
        <w:rPr>
          <w:rFonts w:ascii="標楷體" w:eastAsia="標楷體" w:hAnsi="標楷體" w:hint="eastAsia"/>
          <w:szCs w:val="24"/>
        </w:rPr>
        <w:t>賽</w:t>
      </w:r>
      <w:r>
        <w:rPr>
          <w:rFonts w:ascii="標楷體" w:eastAsia="標楷體" w:hAnsi="標楷體" w:hint="eastAsia"/>
          <w:szCs w:val="24"/>
        </w:rPr>
        <w:t>。競賽時間開始</w:t>
      </w:r>
      <w:r w:rsidRPr="00AC6BF6">
        <w:rPr>
          <w:rFonts w:ascii="標楷體" w:eastAsia="標楷體" w:hAnsi="標楷體" w:hint="eastAsia"/>
          <w:szCs w:val="24"/>
        </w:rPr>
        <w:t>遲到逾10分鐘者，一律不得參加競賽，以棄權論!</w:t>
      </w:r>
    </w:p>
    <w:p w:rsidR="00972934" w:rsidRPr="00211E8A" w:rsidRDefault="00972934" w:rsidP="00972934">
      <w:pPr>
        <w:spacing w:line="320" w:lineRule="exact"/>
        <w:ind w:left="408" w:hangingChars="170" w:hanging="4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參賽選手及陪同人員車輛可停放於校內</w:t>
      </w:r>
      <w:r w:rsidRPr="00AC6BF6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請依工作人員指示停放或多加利</w:t>
      </w:r>
      <w:r w:rsidRPr="00AC6BF6">
        <w:rPr>
          <w:rFonts w:ascii="標楷體" w:eastAsia="標楷體" w:hAnsi="標楷體" w:hint="eastAsia"/>
          <w:szCs w:val="24"/>
        </w:rPr>
        <w:t>用大眾運輸工具。</w:t>
      </w:r>
    </w:p>
    <w:p w:rsidR="00972934" w:rsidRDefault="00972934" w:rsidP="00972934">
      <w:pPr>
        <w:spacing w:line="32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Pr="008263CC">
        <w:rPr>
          <w:rFonts w:ascii="標楷體" w:eastAsia="標楷體" w:hAnsi="標楷體" w:hint="eastAsia"/>
          <w:szCs w:val="24"/>
        </w:rPr>
        <w:t>.不得攜帶電子字典、手機</w:t>
      </w:r>
      <w:r w:rsidRPr="008263CC">
        <w:rPr>
          <w:rFonts w:ascii="標楷體" w:eastAsia="標楷體" w:hAnsi="標楷體" w:hint="eastAsia"/>
          <w:szCs w:val="24"/>
          <w:lang w:eastAsia="zh-HK"/>
        </w:rPr>
        <w:t>及</w:t>
      </w:r>
      <w:r w:rsidRPr="008263CC">
        <w:rPr>
          <w:rFonts w:ascii="標楷體" w:eastAsia="標楷體" w:hAnsi="標楷體" w:hint="eastAsia"/>
          <w:szCs w:val="24"/>
        </w:rPr>
        <w:t>具通訊功能之穿戴裝置等入試場；違規或作弊者一律取消比賽資格。</w:t>
      </w:r>
    </w:p>
    <w:p w:rsidR="00972934" w:rsidRDefault="00972934" w:rsidP="00972934">
      <w:pPr>
        <w:spacing w:line="32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Pr="008263CC">
        <w:rPr>
          <w:rFonts w:ascii="標楷體" w:eastAsia="標楷體" w:hAnsi="標楷體" w:hint="eastAsia"/>
          <w:szCs w:val="24"/>
        </w:rPr>
        <w:t>.比賽進行中，因故而中斷比賽者，若責任歸於選手個人(由監試人員認定)，該次成績不算，並視為自動棄權，不得要求重新比賽。</w:t>
      </w:r>
    </w:p>
    <w:p w:rsidR="00972934" w:rsidRDefault="00972934" w:rsidP="00972934">
      <w:pPr>
        <w:spacing w:line="32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 w:rsidRPr="00537043">
        <w:rPr>
          <w:rFonts w:ascii="標楷體" w:eastAsia="標楷體" w:hAnsi="標楷體" w:hint="eastAsia"/>
          <w:szCs w:val="24"/>
        </w:rPr>
        <w:t>.競賽中，若電腦出現問題無法操作時，應即刻向監試人員反應處理。</w:t>
      </w:r>
    </w:p>
    <w:p w:rsidR="00972934" w:rsidRPr="00537043" w:rsidRDefault="00972934" w:rsidP="00972934">
      <w:pPr>
        <w:spacing w:line="32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</w:t>
      </w:r>
      <w:r w:rsidRPr="00537043">
        <w:rPr>
          <w:rFonts w:ascii="標楷體" w:eastAsia="標楷體" w:hAnsi="標楷體" w:hint="eastAsia"/>
          <w:szCs w:val="24"/>
        </w:rPr>
        <w:t>.每位</w:t>
      </w:r>
      <w:r>
        <w:rPr>
          <w:rFonts w:ascii="標楷體" w:eastAsia="標楷體" w:hAnsi="標楷體" w:hint="eastAsia"/>
          <w:szCs w:val="24"/>
        </w:rPr>
        <w:t>選手應</w:t>
      </w:r>
      <w:r>
        <w:rPr>
          <w:rFonts w:ascii="標楷體" w:eastAsia="標楷體" w:hAnsi="標楷體" w:hint="eastAsia"/>
          <w:szCs w:val="24"/>
          <w:lang w:eastAsia="zh-HK"/>
        </w:rPr>
        <w:sym w:font="Wingdings" w:char="F081"/>
      </w:r>
      <w:r w:rsidRPr="00C06288">
        <w:rPr>
          <w:rFonts w:ascii="標楷體" w:eastAsia="標楷體" w:hAnsi="標楷體" w:hint="eastAsia"/>
          <w:b/>
          <w:szCs w:val="24"/>
        </w:rPr>
        <w:t>輸入正確個人資料</w:t>
      </w:r>
      <w:r>
        <w:rPr>
          <w:rFonts w:ascii="標楷體" w:eastAsia="標楷體" w:hAnsi="標楷體" w:hint="eastAsia"/>
          <w:b/>
          <w:szCs w:val="24"/>
        </w:rPr>
        <w:t>(競賽當天提供</w:t>
      </w:r>
      <w:r>
        <w:rPr>
          <w:rFonts w:ascii="標楷體" w:eastAsia="標楷體" w:hAnsi="標楷體"/>
          <w:b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  <w:lang w:eastAsia="zh-HK"/>
        </w:rPr>
        <w:sym w:font="Wingdings" w:char="F082"/>
      </w:r>
      <w:r w:rsidRPr="00C06288">
        <w:rPr>
          <w:rFonts w:ascii="標楷體" w:eastAsia="標楷體" w:hAnsi="標楷體" w:hint="eastAsia"/>
          <w:b/>
          <w:szCs w:val="24"/>
        </w:rPr>
        <w:t>選擇自己”所屬組別”</w:t>
      </w:r>
      <w:r>
        <w:rPr>
          <w:rFonts w:ascii="標楷體" w:eastAsia="標楷體" w:hAnsi="標楷體" w:hint="eastAsia"/>
          <w:b/>
          <w:szCs w:val="24"/>
          <w:lang w:eastAsia="zh-HK"/>
        </w:rPr>
        <w:t>並</w:t>
      </w:r>
      <w:r w:rsidRPr="00C348DB">
        <w:rPr>
          <w:rFonts w:ascii="標楷體" w:eastAsia="標楷體" w:hAnsi="標楷體" w:hint="eastAsia"/>
          <w:b/>
          <w:szCs w:val="24"/>
          <w:lang w:eastAsia="zh-HK"/>
        </w:rPr>
        <w:t>完成五個測驗</w:t>
      </w:r>
      <w:r>
        <w:rPr>
          <w:rFonts w:ascii="標楷體" w:eastAsia="標楷體" w:hAnsi="標楷體" w:hint="eastAsia"/>
          <w:b/>
          <w:szCs w:val="24"/>
        </w:rPr>
        <w:t>，</w:t>
      </w:r>
      <w:r w:rsidRPr="0080349F">
        <w:rPr>
          <w:rFonts w:ascii="標楷體" w:eastAsia="標楷體" w:hAnsi="標楷體" w:hint="eastAsia"/>
          <w:szCs w:val="24"/>
        </w:rPr>
        <w:t>選錯</w:t>
      </w:r>
      <w:r>
        <w:rPr>
          <w:rFonts w:ascii="標楷體" w:eastAsia="標楷體" w:hAnsi="標楷體" w:hint="eastAsia"/>
          <w:szCs w:val="24"/>
        </w:rPr>
        <w:t>組別</w:t>
      </w:r>
      <w:r w:rsidRPr="00537043">
        <w:rPr>
          <w:rFonts w:ascii="標楷體" w:eastAsia="標楷體" w:hAnsi="標楷體" w:hint="eastAsia"/>
          <w:szCs w:val="24"/>
        </w:rPr>
        <w:t>或少選測驗項目</w:t>
      </w:r>
      <w:r>
        <w:rPr>
          <w:rFonts w:ascii="標楷體" w:eastAsia="標楷體" w:hAnsi="標楷體" w:hint="eastAsia"/>
          <w:szCs w:val="24"/>
        </w:rPr>
        <w:t>，</w:t>
      </w:r>
      <w:r w:rsidRPr="00537043">
        <w:rPr>
          <w:rFonts w:ascii="標楷體" w:eastAsia="標楷體" w:hAnsi="標楷體" w:hint="eastAsia"/>
          <w:szCs w:val="24"/>
        </w:rPr>
        <w:t>本次競賽不予計分。每一測驗單元未答完100題而結束者，該單元以0分計。</w:t>
      </w:r>
    </w:p>
    <w:p w:rsidR="00972934" w:rsidRDefault="001C679F" w:rsidP="00972934">
      <w:pPr>
        <w:spacing w:line="300" w:lineRule="exact"/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7.3pt;margin-top:34.8pt;width:91.55pt;height:56.8pt;z-index:251659264">
            <v:imagedata r:id="rId6" o:title=""/>
          </v:shape>
          <o:OLEObject Type="Embed" ProgID="MS_ClipArt_Gallery" ShapeID="_x0000_s1026" DrawAspect="Content" ObjectID="_1803910097" r:id="rId7"/>
        </w:object>
      </w:r>
      <w:r w:rsidR="00972934">
        <w:rPr>
          <w:rFonts w:ascii="標楷體" w:eastAsia="標楷體" w:hAnsi="標楷體" w:hint="eastAsia"/>
          <w:szCs w:val="24"/>
        </w:rPr>
        <w:t>9</w:t>
      </w:r>
      <w:r w:rsidR="00972934" w:rsidRPr="00537043">
        <w:rPr>
          <w:rFonts w:ascii="標楷體" w:eastAsia="標楷體" w:hAnsi="標楷體" w:hint="eastAsia"/>
          <w:szCs w:val="24"/>
        </w:rPr>
        <w:t>.競賽完畢或時間終了，應停於[總成績一覽表]畫面，將成績謄入[</w:t>
      </w:r>
      <w:r w:rsidR="00457C50">
        <w:rPr>
          <w:rFonts w:ascii="標楷體" w:eastAsia="標楷體" w:hAnsi="標楷體" w:hint="eastAsia"/>
          <w:szCs w:val="24"/>
        </w:rPr>
        <w:t>成績登記表-二</w:t>
      </w:r>
      <w:r w:rsidR="00F70E06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  <w:r w:rsidR="00972934" w:rsidRPr="00537043">
        <w:rPr>
          <w:rFonts w:ascii="標楷體" w:eastAsia="標楷體" w:hAnsi="標楷體" w:hint="eastAsia"/>
          <w:szCs w:val="24"/>
        </w:rPr>
        <w:t>聯單]</w:t>
      </w:r>
      <w:r w:rsidR="00972934">
        <w:rPr>
          <w:rFonts w:ascii="標楷體" w:eastAsia="標楷體" w:hAnsi="標楷體" w:hint="eastAsia"/>
          <w:szCs w:val="24"/>
        </w:rPr>
        <w:t>之</w:t>
      </w:r>
      <w:r w:rsidR="00972934">
        <w:rPr>
          <w:rFonts w:ascii="標楷體" w:eastAsia="標楷體" w:hAnsi="標楷體"/>
          <w:szCs w:val="24"/>
        </w:rPr>
        <w:br/>
      </w:r>
      <w:r w:rsidR="00972934">
        <w:rPr>
          <w:rFonts w:ascii="標楷體" w:eastAsia="標楷體" w:hAnsi="標楷體" w:hint="eastAsia"/>
          <w:szCs w:val="24"/>
        </w:rPr>
        <w:t>「完成時間欄」，待</w:t>
      </w:r>
      <w:r w:rsidR="00972934" w:rsidRPr="00537043">
        <w:rPr>
          <w:rFonts w:ascii="標楷體" w:eastAsia="標楷體" w:hAnsi="標楷體" w:hint="eastAsia"/>
          <w:szCs w:val="24"/>
        </w:rPr>
        <w:t>監試人員確認成績後，</w:t>
      </w:r>
      <w:r w:rsidR="00972934">
        <w:rPr>
          <w:rFonts w:ascii="標楷體" w:eastAsia="標楷體" w:hAnsi="標楷體" w:hint="eastAsia"/>
          <w:szCs w:val="24"/>
        </w:rPr>
        <w:t>始完成競賽</w:t>
      </w:r>
      <w:r w:rsidR="00972934" w:rsidRPr="00537043">
        <w:rPr>
          <w:rFonts w:ascii="標楷體" w:eastAsia="標楷體" w:hAnsi="標楷體" w:hint="eastAsia"/>
          <w:szCs w:val="24"/>
        </w:rPr>
        <w:t>，若因選手個人因素疏失或操作錯誤，由選手自行負責。</w:t>
      </w:r>
    </w:p>
    <w:p w:rsidR="00972934" w:rsidRPr="00972934" w:rsidRDefault="00972934" w:rsidP="00972934">
      <w:pPr>
        <w:spacing w:beforeLines="50" w:before="180" w:line="240" w:lineRule="exact"/>
        <w:rPr>
          <w:rFonts w:ascii="標楷體" w:eastAsia="標楷體" w:hAnsi="標楷體"/>
          <w:b/>
          <w:sz w:val="28"/>
          <w:szCs w:val="24"/>
        </w:rPr>
      </w:pPr>
      <w:r w:rsidRPr="00972934">
        <w:rPr>
          <w:rFonts w:ascii="標楷體" w:eastAsia="標楷體" w:hAnsi="標楷體" w:hint="eastAsia"/>
          <w:b/>
          <w:sz w:val="28"/>
          <w:szCs w:val="24"/>
        </w:rPr>
        <w:t>※競賽重要操作步驟如下(範例</w:t>
      </w:r>
      <w:r w:rsidRPr="00972934">
        <w:rPr>
          <w:rFonts w:ascii="標楷體" w:eastAsia="標楷體" w:hAnsi="標楷體"/>
          <w:b/>
          <w:sz w:val="28"/>
          <w:szCs w:val="24"/>
        </w:rPr>
        <w:t>)</w:t>
      </w:r>
      <w:r w:rsidRPr="00972934">
        <w:rPr>
          <w:rFonts w:ascii="標楷體" w:eastAsia="標楷體" w:hAnsi="標楷體" w:hint="eastAsia"/>
          <w:b/>
          <w:sz w:val="28"/>
          <w:szCs w:val="24"/>
        </w:rPr>
        <w:t>:</w:t>
      </w:r>
    </w:p>
    <w:p w:rsidR="00972934" w:rsidRPr="00972934" w:rsidRDefault="00972934" w:rsidP="00972934">
      <w:pPr>
        <w:spacing w:beforeLines="50" w:before="180" w:line="240" w:lineRule="exact"/>
        <w:rPr>
          <w:rFonts w:ascii="標楷體" w:eastAsia="標楷體" w:hAnsi="標楷體"/>
          <w:b/>
          <w:sz w:val="28"/>
          <w:szCs w:val="28"/>
        </w:rPr>
      </w:pPr>
      <w:r w:rsidRPr="00972934">
        <w:rPr>
          <w:rFonts w:ascii="標楷體" w:eastAsia="標楷體" w:hAnsi="標楷體" w:hint="eastAsia"/>
          <w:b/>
          <w:sz w:val="28"/>
          <w:szCs w:val="24"/>
        </w:rPr>
        <w:t>國小組：</w:t>
      </w:r>
    </w:p>
    <w:p w:rsidR="00756D9E" w:rsidRDefault="00756D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101CE" wp14:editId="5B5EEA11">
                <wp:simplePos x="0" y="0"/>
                <wp:positionH relativeFrom="margin">
                  <wp:posOffset>3448050</wp:posOffset>
                </wp:positionH>
                <wp:positionV relativeFrom="paragraph">
                  <wp:posOffset>2035175</wp:posOffset>
                </wp:positionV>
                <wp:extent cx="2390775" cy="4286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6D9E" w:rsidRPr="00756D9E" w:rsidRDefault="00756D9E" w:rsidP="00756D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56D9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步驟二: </w:t>
                            </w:r>
                          </w:p>
                          <w:p w:rsidR="00756D9E" w:rsidRPr="00756D9E" w:rsidRDefault="00756D9E" w:rsidP="00756D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56D9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選擇</w:t>
                            </w:r>
                            <w:r w:rsidRPr="00756D9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測驗1~5要打Ⅴ</w:t>
                            </w:r>
                            <w:r w:rsidRPr="00756D9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</w:t>
                            </w:r>
                            <w:r w:rsidRPr="00756D9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自己所屬組別</w:t>
                            </w:r>
                          </w:p>
                          <w:p w:rsidR="00756D9E" w:rsidRPr="00756D9E" w:rsidRDefault="00756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101C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71.5pt;margin-top:160.25pt;width:18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" fillcolor="white [3201]" strokeweight=".5pt">
                <v:textbox>
                  <w:txbxContent>
                    <w:p w:rsidR="00756D9E" w:rsidRPr="00756D9E" w:rsidRDefault="00756D9E" w:rsidP="00756D9E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56D9E">
                        <w:rPr>
                          <w:rFonts w:ascii="標楷體" w:eastAsia="標楷體" w:hAnsi="標楷體" w:hint="eastAsia"/>
                          <w:szCs w:val="24"/>
                        </w:rPr>
                        <w:t>步驟二:</w:t>
                      </w:r>
                      <w:r w:rsidRPr="00756D9E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</w:p>
                    <w:p w:rsidR="00756D9E" w:rsidRPr="00756D9E" w:rsidRDefault="00756D9E" w:rsidP="00756D9E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56D9E">
                        <w:rPr>
                          <w:rFonts w:ascii="標楷體" w:eastAsia="標楷體" w:hAnsi="標楷體" w:hint="eastAsia"/>
                          <w:szCs w:val="24"/>
                        </w:rPr>
                        <w:t>選擇</w:t>
                      </w:r>
                      <w:r w:rsidRPr="00756D9E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測驗1~5要打Ⅴ</w:t>
                      </w:r>
                      <w:r w:rsidRPr="00756D9E">
                        <w:rPr>
                          <w:rFonts w:ascii="標楷體" w:eastAsia="標楷體" w:hAnsi="標楷體" w:hint="eastAsia"/>
                          <w:szCs w:val="24"/>
                        </w:rPr>
                        <w:t>及</w:t>
                      </w:r>
                      <w:r w:rsidRPr="00756D9E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自己所屬組別</w:t>
                      </w:r>
                    </w:p>
                    <w:p w:rsidR="00756D9E" w:rsidRPr="00756D9E" w:rsidRDefault="00756D9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     </w:t>
      </w:r>
      <w:r w:rsidR="00972934">
        <w:rPr>
          <w:noProof/>
        </w:rPr>
        <w:drawing>
          <wp:inline distT="0" distB="0" distL="0" distR="0" wp14:anchorId="3E4FD40F" wp14:editId="17872948">
            <wp:extent cx="2661071" cy="19431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學VQC-軟體畫面-1-11403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46" cy="196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934">
        <w:rPr>
          <w:rFonts w:hint="eastAsia"/>
        </w:rPr>
        <w:t xml:space="preserve">  </w:t>
      </w:r>
      <w:r w:rsidR="00972934">
        <w:rPr>
          <w:noProof/>
        </w:rPr>
        <w:drawing>
          <wp:inline distT="0" distB="0" distL="0" distR="0" wp14:anchorId="37475CDD" wp14:editId="47C25C7B">
            <wp:extent cx="2714625" cy="19449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小學VQC-軟體畫面-11403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902" cy="199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D9E" w:rsidRDefault="00756D9E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2BE7E" wp14:editId="15329927">
                <wp:simplePos x="0" y="0"/>
                <wp:positionH relativeFrom="column">
                  <wp:posOffset>666750</wp:posOffset>
                </wp:positionH>
                <wp:positionV relativeFrom="paragraph">
                  <wp:posOffset>15875</wp:posOffset>
                </wp:positionV>
                <wp:extent cx="2085975" cy="34290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6D9E" w:rsidRPr="00756D9E" w:rsidRDefault="00756D9E" w:rsidP="00756D9E">
                            <w:pPr>
                              <w:spacing w:line="240" w:lineRule="exact"/>
                              <w:rPr>
                                <w:szCs w:val="24"/>
                              </w:rPr>
                            </w:pPr>
                            <w:r w:rsidRPr="00756D9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步驟一:輸入正確個人資料</w:t>
                            </w:r>
                          </w:p>
                          <w:p w:rsidR="00756D9E" w:rsidRPr="00756D9E" w:rsidRDefault="00756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BE7E" id="文字方塊 5" o:spid="_x0000_s1027" type="#_x0000_t202" style="position:absolute;margin-left:52.5pt;margin-top:1.25pt;width:164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" fillcolor="white [3201]" strokeweight=".5pt">
                <v:textbox>
                  <w:txbxContent>
                    <w:p w:rsidR="00756D9E" w:rsidRPr="00756D9E" w:rsidRDefault="00756D9E" w:rsidP="00756D9E">
                      <w:pPr>
                        <w:spacing w:line="240" w:lineRule="exact"/>
                        <w:rPr>
                          <w:szCs w:val="24"/>
                        </w:rPr>
                      </w:pPr>
                      <w:r w:rsidRPr="00756D9E">
                        <w:rPr>
                          <w:rFonts w:ascii="標楷體" w:eastAsia="標楷體" w:hAnsi="標楷體" w:hint="eastAsia"/>
                          <w:szCs w:val="24"/>
                        </w:rPr>
                        <w:t>步驟</w:t>
                      </w:r>
                      <w:proofErr w:type="gramStart"/>
                      <w:r w:rsidRPr="00756D9E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756D9E">
                        <w:rPr>
                          <w:rFonts w:ascii="標楷體" w:eastAsia="標楷體" w:hAnsi="標楷體" w:hint="eastAsia"/>
                          <w:szCs w:val="24"/>
                        </w:rPr>
                        <w:t>:輸入正確個人資料</w:t>
                      </w:r>
                    </w:p>
                    <w:p w:rsidR="00756D9E" w:rsidRPr="00756D9E" w:rsidRDefault="00756D9E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:rsidR="00756D9E" w:rsidRDefault="00756D9E">
      <w:pPr>
        <w:rPr>
          <w:noProof/>
        </w:rPr>
      </w:pPr>
    </w:p>
    <w:p w:rsidR="00972934" w:rsidRDefault="00756D9E">
      <w:r>
        <w:rPr>
          <w:rFonts w:hint="eastAsia"/>
        </w:rPr>
        <w:t xml:space="preserve">                     </w:t>
      </w:r>
      <w:r>
        <w:rPr>
          <w:rFonts w:hint="eastAsia"/>
          <w:noProof/>
        </w:rPr>
        <w:drawing>
          <wp:inline distT="0" distB="0" distL="0" distR="0" wp14:anchorId="21C18190" wp14:editId="17944682">
            <wp:extent cx="2562225" cy="2155033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小學VQC-2-軟體畫面-1-11403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794" cy="216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D9E" w:rsidRPr="00972934" w:rsidRDefault="00756D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79BFC" wp14:editId="78F7C977">
                <wp:simplePos x="0" y="0"/>
                <wp:positionH relativeFrom="margin">
                  <wp:posOffset>1609725</wp:posOffset>
                </wp:positionH>
                <wp:positionV relativeFrom="paragraph">
                  <wp:posOffset>53975</wp:posOffset>
                </wp:positionV>
                <wp:extent cx="2571750" cy="542925"/>
                <wp:effectExtent l="0" t="0" r="19050" b="2857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6D9E" w:rsidRPr="00756D9E" w:rsidRDefault="00756D9E" w:rsidP="00756D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56D9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步驟三:</w:t>
                            </w:r>
                          </w:p>
                          <w:p w:rsidR="00756D9E" w:rsidRPr="00756D9E" w:rsidRDefault="00756D9E" w:rsidP="00756D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56D9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競賽完畢將</w:t>
                            </w:r>
                            <w:r w:rsidRPr="00756D9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成績及時間謄入登記表</w:t>
                            </w:r>
                          </w:p>
                          <w:p w:rsidR="00756D9E" w:rsidRPr="00756D9E" w:rsidRDefault="00756D9E" w:rsidP="00756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79BFC" id="文字方塊 8" o:spid="_x0000_s1028" type="#_x0000_t202" style="position:absolute;margin-left:126.75pt;margin-top:4.25pt;width:202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" fillcolor="window" strokeweight=".5pt">
                <v:textbox>
                  <w:txbxContent>
                    <w:p w:rsidR="00756D9E" w:rsidRPr="00756D9E" w:rsidRDefault="00756D9E" w:rsidP="00756D9E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756D9E">
                        <w:rPr>
                          <w:rFonts w:ascii="標楷體" w:eastAsia="標楷體" w:hAnsi="標楷體" w:hint="eastAsia"/>
                          <w:szCs w:val="24"/>
                        </w:rPr>
                        <w:t>步驟三:</w:t>
                      </w:r>
                    </w:p>
                    <w:p w:rsidR="00756D9E" w:rsidRPr="00756D9E" w:rsidRDefault="00756D9E" w:rsidP="00756D9E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56D9E">
                        <w:rPr>
                          <w:rFonts w:ascii="標楷體" w:eastAsia="標楷體" w:hAnsi="標楷體" w:hint="eastAsia"/>
                          <w:szCs w:val="24"/>
                        </w:rPr>
                        <w:t>競賽完畢將</w:t>
                      </w:r>
                      <w:r w:rsidRPr="00756D9E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成績及時間</w:t>
                      </w:r>
                      <w:proofErr w:type="gramStart"/>
                      <w:r w:rsidRPr="00756D9E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謄</w:t>
                      </w:r>
                      <w:proofErr w:type="gramEnd"/>
                      <w:r w:rsidRPr="00756D9E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入登記表</w:t>
                      </w:r>
                    </w:p>
                    <w:p w:rsidR="00756D9E" w:rsidRPr="00756D9E" w:rsidRDefault="00756D9E" w:rsidP="00756D9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                     </w:t>
      </w:r>
    </w:p>
    <w:sectPr w:rsidR="00756D9E" w:rsidRPr="00972934" w:rsidSect="00756D9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9F" w:rsidRDefault="001C679F" w:rsidP="00457C50">
      <w:r>
        <w:separator/>
      </w:r>
    </w:p>
  </w:endnote>
  <w:endnote w:type="continuationSeparator" w:id="0">
    <w:p w:rsidR="001C679F" w:rsidRDefault="001C679F" w:rsidP="0045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9F" w:rsidRDefault="001C679F" w:rsidP="00457C50">
      <w:r>
        <w:separator/>
      </w:r>
    </w:p>
  </w:footnote>
  <w:footnote w:type="continuationSeparator" w:id="0">
    <w:p w:rsidR="001C679F" w:rsidRDefault="001C679F" w:rsidP="0045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4"/>
    <w:rsid w:val="00125895"/>
    <w:rsid w:val="001C679F"/>
    <w:rsid w:val="003818B1"/>
    <w:rsid w:val="00457C50"/>
    <w:rsid w:val="00756D9E"/>
    <w:rsid w:val="00972934"/>
    <w:rsid w:val="00A602C7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AADBF"/>
  <w15:chartTrackingRefBased/>
  <w15:docId w15:val="{86392BCC-88B1-4BF6-81A6-333341C9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9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C5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C5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0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2025-03-19T08:57:00Z</cp:lastPrinted>
  <dcterms:created xsi:type="dcterms:W3CDTF">2025-03-13T02:18:00Z</dcterms:created>
  <dcterms:modified xsi:type="dcterms:W3CDTF">2025-03-19T09:22:00Z</dcterms:modified>
</cp:coreProperties>
</file>