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76" w:rsidRPr="00E05A1B" w:rsidRDefault="00CE0B27" w:rsidP="00E05A1B">
      <w:pPr>
        <w:snapToGrid w:val="0"/>
        <w:spacing w:line="240" w:lineRule="atLeast"/>
        <w:jc w:val="center"/>
        <w:rPr>
          <w:rFonts w:ascii="標楷體" w:eastAsia="標楷體" w:hAnsi="標楷體" w:hint="eastAsia"/>
          <w:b/>
          <w:bCs/>
          <w:sz w:val="28"/>
          <w:szCs w:val="28"/>
        </w:rPr>
      </w:pPr>
      <w:r w:rsidRPr="00E05A1B">
        <w:rPr>
          <w:rFonts w:ascii="標楷體" w:eastAsia="標楷體" w:hAnsi="標楷體"/>
          <w:b/>
          <w:bCs/>
          <w:sz w:val="28"/>
          <w:szCs w:val="28"/>
        </w:rPr>
        <w:t>全國高級中等學校教育產業工會</w:t>
      </w:r>
      <w:r w:rsidR="00B56ED4">
        <w:rPr>
          <w:rFonts w:ascii="標楷體" w:eastAsia="標楷體" w:hAnsi="標楷體" w:hint="eastAsia"/>
          <w:b/>
          <w:bCs/>
          <w:sz w:val="28"/>
          <w:szCs w:val="28"/>
        </w:rPr>
        <w:t>10</w:t>
      </w:r>
      <w:r w:rsidR="00513D3E">
        <w:rPr>
          <w:rFonts w:ascii="標楷體" w:eastAsia="標楷體" w:hAnsi="標楷體" w:hint="eastAsia"/>
          <w:b/>
          <w:bCs/>
          <w:sz w:val="28"/>
          <w:szCs w:val="28"/>
        </w:rPr>
        <w:t>7</w:t>
      </w:r>
      <w:r w:rsidR="00015276" w:rsidRPr="00E05A1B">
        <w:rPr>
          <w:rFonts w:ascii="標楷體" w:eastAsia="標楷體" w:hAnsi="標楷體" w:hint="eastAsia"/>
          <w:b/>
          <w:bCs/>
          <w:sz w:val="28"/>
          <w:szCs w:val="28"/>
        </w:rPr>
        <w:t>學年度第</w:t>
      </w:r>
      <w:r w:rsidR="00513D3E">
        <w:rPr>
          <w:rFonts w:ascii="標楷體" w:eastAsia="標楷體" w:hAnsi="標楷體" w:hint="eastAsia"/>
          <w:b/>
          <w:bCs/>
          <w:sz w:val="28"/>
          <w:szCs w:val="28"/>
        </w:rPr>
        <w:t>一</w:t>
      </w:r>
      <w:r w:rsidR="00015276" w:rsidRPr="00E05A1B">
        <w:rPr>
          <w:rFonts w:ascii="標楷體" w:eastAsia="標楷體" w:hAnsi="標楷體" w:hint="eastAsia"/>
          <w:b/>
          <w:bCs/>
          <w:sz w:val="28"/>
          <w:szCs w:val="28"/>
        </w:rPr>
        <w:t>期教師專業成長研習計劃</w:t>
      </w:r>
    </w:p>
    <w:p w:rsidR="00015276" w:rsidRPr="00E05A1B" w:rsidRDefault="00015276" w:rsidP="00E05A1B">
      <w:pPr>
        <w:numPr>
          <w:ilvl w:val="0"/>
          <w:numId w:val="1"/>
        </w:numPr>
        <w:tabs>
          <w:tab w:val="num" w:pos="660"/>
        </w:tabs>
        <w:snapToGrid w:val="0"/>
        <w:spacing w:line="240" w:lineRule="atLeast"/>
        <w:ind w:left="567" w:hanging="567"/>
        <w:rPr>
          <w:rFonts w:ascii="標楷體" w:eastAsia="標楷體" w:hAnsi="標楷體" w:hint="eastAsia"/>
        </w:rPr>
      </w:pPr>
      <w:r w:rsidRPr="00E05A1B">
        <w:rPr>
          <w:rFonts w:ascii="標楷體" w:eastAsia="標楷體" w:hAnsi="標楷體" w:hint="eastAsia"/>
        </w:rPr>
        <w:t xml:space="preserve">依    </w:t>
      </w:r>
      <w:r w:rsidR="00D52F10" w:rsidRPr="00E05A1B">
        <w:rPr>
          <w:rFonts w:ascii="標楷體" w:eastAsia="標楷體" w:hAnsi="標楷體" w:hint="eastAsia"/>
        </w:rPr>
        <w:t>據：</w:t>
      </w:r>
      <w:r w:rsidR="009B45FA" w:rsidRPr="00E05A1B">
        <w:rPr>
          <w:rFonts w:ascii="標楷體" w:eastAsia="標楷體" w:hAnsi="標楷體"/>
          <w:bCs/>
        </w:rPr>
        <w:t>全國高級中等學校教育產業工會</w:t>
      </w:r>
      <w:proofErr w:type="gramStart"/>
      <w:r w:rsidR="00B56ED4">
        <w:rPr>
          <w:rFonts w:ascii="標楷體" w:eastAsia="標楷體" w:hAnsi="標楷體" w:hint="eastAsia"/>
          <w:bCs/>
        </w:rPr>
        <w:t>10</w:t>
      </w:r>
      <w:r w:rsidR="00BD3B90">
        <w:rPr>
          <w:rFonts w:ascii="標楷體" w:eastAsia="標楷體" w:hAnsi="標楷體"/>
          <w:bCs/>
        </w:rPr>
        <w:t>7</w:t>
      </w:r>
      <w:proofErr w:type="gramEnd"/>
      <w:r w:rsidR="009B45FA" w:rsidRPr="00E05A1B">
        <w:rPr>
          <w:rFonts w:ascii="標楷體" w:eastAsia="標楷體" w:hAnsi="標楷體" w:hint="eastAsia"/>
          <w:bCs/>
        </w:rPr>
        <w:t>年度</w:t>
      </w:r>
      <w:r w:rsidRPr="00E05A1B">
        <w:rPr>
          <w:rFonts w:ascii="標楷體" w:eastAsia="標楷體" w:hAnsi="標楷體" w:hint="eastAsia"/>
        </w:rPr>
        <w:t>工作計畫辦理</w:t>
      </w:r>
    </w:p>
    <w:p w:rsidR="00015276" w:rsidRPr="00E05A1B" w:rsidRDefault="00015276" w:rsidP="00E05A1B">
      <w:pPr>
        <w:numPr>
          <w:ilvl w:val="0"/>
          <w:numId w:val="1"/>
        </w:numPr>
        <w:tabs>
          <w:tab w:val="num" w:pos="660"/>
        </w:tabs>
        <w:snapToGrid w:val="0"/>
        <w:spacing w:line="240" w:lineRule="atLeast"/>
        <w:ind w:left="567" w:rightChars="115" w:right="276" w:hanging="567"/>
        <w:rPr>
          <w:rFonts w:ascii="標楷體" w:eastAsia="標楷體" w:hAnsi="標楷體"/>
        </w:rPr>
      </w:pPr>
      <w:r w:rsidRPr="00E05A1B">
        <w:rPr>
          <w:rFonts w:ascii="標楷體" w:eastAsia="標楷體" w:hAnsi="標楷體" w:hint="eastAsia"/>
        </w:rPr>
        <w:t>目    的：</w:t>
      </w:r>
      <w:r w:rsidR="009A67C7" w:rsidRPr="00E05A1B">
        <w:rPr>
          <w:rFonts w:ascii="標楷體" w:eastAsia="標楷體" w:hAnsi="標楷體" w:hint="eastAsia"/>
        </w:rPr>
        <w:t xml:space="preserve"> </w:t>
      </w:r>
      <w:r w:rsidRPr="00E05A1B">
        <w:rPr>
          <w:rFonts w:ascii="標楷體" w:eastAsia="標楷體" w:hAnsi="標楷體"/>
        </w:rPr>
        <w:t>1.</w:t>
      </w:r>
      <w:r w:rsidRPr="00E05A1B">
        <w:rPr>
          <w:rFonts w:ascii="標楷體" w:eastAsia="標楷體" w:hAnsi="標楷體" w:hint="eastAsia"/>
        </w:rPr>
        <w:t xml:space="preserve">鼓勵教師在職進修，促進教師自我成長，強化專業知識，改善教學品質 </w:t>
      </w:r>
      <w:r w:rsidRPr="00E05A1B">
        <w:rPr>
          <w:rFonts w:ascii="標楷體" w:eastAsia="標楷體" w:hAnsi="標楷體"/>
        </w:rPr>
        <w:t xml:space="preserve"> </w:t>
      </w:r>
    </w:p>
    <w:p w:rsidR="00015276" w:rsidRPr="00E05A1B" w:rsidRDefault="00015276" w:rsidP="00E05A1B">
      <w:pPr>
        <w:tabs>
          <w:tab w:val="num" w:pos="0"/>
        </w:tabs>
        <w:snapToGrid w:val="0"/>
        <w:spacing w:line="240" w:lineRule="atLeast"/>
        <w:ind w:leftChars="750" w:left="1800" w:rightChars="-34" w:right="-82"/>
        <w:rPr>
          <w:rFonts w:ascii="標楷體" w:eastAsia="標楷體" w:hAnsi="標楷體" w:hint="eastAsia"/>
        </w:rPr>
      </w:pPr>
      <w:r w:rsidRPr="00E05A1B">
        <w:rPr>
          <w:rFonts w:ascii="標楷體" w:eastAsia="標楷體" w:hAnsi="標楷體"/>
        </w:rPr>
        <w:t>2.</w:t>
      </w:r>
      <w:r w:rsidRPr="00E05A1B">
        <w:rPr>
          <w:rFonts w:ascii="標楷體" w:eastAsia="標楷體" w:hAnsi="標楷體" w:hint="eastAsia"/>
        </w:rPr>
        <w:t>協助教師發展有效教學策略，以提高教學成效</w:t>
      </w:r>
    </w:p>
    <w:p w:rsidR="00015276" w:rsidRPr="00E05A1B" w:rsidRDefault="00015276" w:rsidP="00BF1CB4">
      <w:pPr>
        <w:tabs>
          <w:tab w:val="num" w:pos="0"/>
        </w:tabs>
        <w:snapToGrid w:val="0"/>
        <w:spacing w:line="240" w:lineRule="atLeast"/>
        <w:ind w:leftChars="750" w:left="2126" w:rightChars="-34" w:right="-82" w:hangingChars="136" w:hanging="326"/>
        <w:rPr>
          <w:rFonts w:ascii="標楷體" w:eastAsia="標楷體" w:hAnsi="標楷體" w:hint="eastAsia"/>
        </w:rPr>
      </w:pPr>
      <w:r w:rsidRPr="00E05A1B">
        <w:rPr>
          <w:rFonts w:ascii="標楷體" w:eastAsia="標楷體" w:hAnsi="標楷體" w:hint="eastAsia"/>
        </w:rPr>
        <w:t>3.透過經驗分享、意見交流、理論講解等方式，協助教師積極瞭解社會、環境與學生之變化，進而尋求</w:t>
      </w:r>
      <w:proofErr w:type="gramStart"/>
      <w:r w:rsidRPr="00E05A1B">
        <w:rPr>
          <w:rFonts w:ascii="標楷體" w:eastAsia="標楷體" w:hAnsi="標楷體" w:hint="eastAsia"/>
        </w:rPr>
        <w:t>師生間的應對</w:t>
      </w:r>
      <w:proofErr w:type="gramEnd"/>
      <w:r w:rsidRPr="00E05A1B">
        <w:rPr>
          <w:rFonts w:ascii="標楷體" w:eastAsia="標楷體" w:hAnsi="標楷體" w:hint="eastAsia"/>
        </w:rPr>
        <w:t>之道，促成互動良好的師生關係</w:t>
      </w:r>
    </w:p>
    <w:p w:rsidR="00015276" w:rsidRPr="00E05A1B" w:rsidRDefault="00015276" w:rsidP="00E05A1B">
      <w:pPr>
        <w:numPr>
          <w:ilvl w:val="0"/>
          <w:numId w:val="1"/>
        </w:numPr>
        <w:tabs>
          <w:tab w:val="num" w:pos="660"/>
        </w:tabs>
        <w:snapToGrid w:val="0"/>
        <w:spacing w:line="240" w:lineRule="atLeast"/>
        <w:ind w:left="567" w:hanging="567"/>
        <w:rPr>
          <w:rFonts w:ascii="標楷體" w:eastAsia="標楷體" w:hAnsi="標楷體" w:hint="eastAsia"/>
        </w:rPr>
      </w:pPr>
      <w:r w:rsidRPr="00E05A1B">
        <w:rPr>
          <w:rFonts w:ascii="標楷體" w:eastAsia="標楷體" w:hAnsi="標楷體" w:hint="eastAsia"/>
        </w:rPr>
        <w:t>主辦單位：</w:t>
      </w:r>
      <w:r w:rsidR="009B45FA" w:rsidRPr="00E05A1B">
        <w:rPr>
          <w:rFonts w:ascii="標楷體" w:eastAsia="標楷體" w:hAnsi="標楷體"/>
          <w:bCs/>
        </w:rPr>
        <w:t>全國高級中等學校教育產業工會</w:t>
      </w:r>
    </w:p>
    <w:p w:rsidR="00E34D86" w:rsidRPr="00E05A1B" w:rsidRDefault="00015276" w:rsidP="00B56ED4">
      <w:pPr>
        <w:numPr>
          <w:ilvl w:val="0"/>
          <w:numId w:val="1"/>
        </w:numPr>
        <w:tabs>
          <w:tab w:val="num" w:pos="660"/>
        </w:tabs>
        <w:snapToGrid w:val="0"/>
        <w:spacing w:line="240" w:lineRule="atLeast"/>
        <w:rPr>
          <w:rFonts w:ascii="標楷體" w:eastAsia="標楷體" w:hAnsi="標楷體" w:hint="eastAsia"/>
          <w:szCs w:val="48"/>
          <w:lang w:val="zh-TW"/>
        </w:rPr>
      </w:pPr>
      <w:r w:rsidRPr="00E05A1B">
        <w:rPr>
          <w:rFonts w:ascii="標楷體" w:eastAsia="標楷體" w:hAnsi="標楷體" w:hint="eastAsia"/>
        </w:rPr>
        <w:t>協辦單位：</w:t>
      </w:r>
      <w:r w:rsidR="00B56ED4" w:rsidRPr="00E05A1B">
        <w:rPr>
          <w:rFonts w:ascii="標楷體" w:eastAsia="標楷體" w:hAnsi="標楷體" w:hint="eastAsia"/>
          <w:lang w:val="zh-TW"/>
        </w:rPr>
        <w:t>龍騰文化事業股份有限公司</w:t>
      </w:r>
    </w:p>
    <w:p w:rsidR="00015276" w:rsidRPr="00E05A1B" w:rsidRDefault="00015276" w:rsidP="00E05A1B">
      <w:pPr>
        <w:numPr>
          <w:ilvl w:val="0"/>
          <w:numId w:val="1"/>
        </w:numPr>
        <w:tabs>
          <w:tab w:val="num" w:pos="660"/>
        </w:tabs>
        <w:snapToGrid w:val="0"/>
        <w:spacing w:line="240" w:lineRule="atLeast"/>
        <w:ind w:left="567" w:hanging="567"/>
        <w:rPr>
          <w:rFonts w:ascii="標楷體" w:eastAsia="標楷體" w:hAnsi="標楷體" w:hint="eastAsia"/>
        </w:rPr>
      </w:pPr>
      <w:r w:rsidRPr="00E05A1B">
        <w:rPr>
          <w:rFonts w:ascii="標楷體" w:eastAsia="標楷體" w:hAnsi="標楷體" w:hint="eastAsia"/>
        </w:rPr>
        <w:t>研習對象：</w:t>
      </w:r>
      <w:r w:rsidR="00E34D86" w:rsidRPr="00E05A1B">
        <w:rPr>
          <w:rFonts w:ascii="標楷體" w:eastAsia="標楷體" w:hAnsi="標楷體" w:hint="eastAsia"/>
        </w:rPr>
        <w:t>全國</w:t>
      </w:r>
      <w:r w:rsidRPr="00E05A1B">
        <w:rPr>
          <w:rFonts w:ascii="標楷體" w:eastAsia="標楷體" w:hAnsi="標楷體" w:hint="eastAsia"/>
        </w:rPr>
        <w:t>各公、私立高級中學及職業學校教師</w:t>
      </w:r>
      <w:bookmarkStart w:id="0" w:name="_GoBack"/>
      <w:bookmarkEnd w:id="0"/>
    </w:p>
    <w:p w:rsidR="00015276" w:rsidRPr="00E05A1B" w:rsidRDefault="00015276" w:rsidP="00E05A1B">
      <w:pPr>
        <w:numPr>
          <w:ilvl w:val="0"/>
          <w:numId w:val="1"/>
        </w:numPr>
        <w:tabs>
          <w:tab w:val="num" w:pos="660"/>
        </w:tabs>
        <w:snapToGrid w:val="0"/>
        <w:spacing w:line="240" w:lineRule="atLeast"/>
        <w:ind w:left="567" w:hanging="567"/>
        <w:rPr>
          <w:rFonts w:ascii="標楷體" w:eastAsia="標楷體" w:hAnsi="標楷體" w:hint="eastAsia"/>
        </w:rPr>
      </w:pPr>
      <w:r w:rsidRPr="00E05A1B">
        <w:rPr>
          <w:rFonts w:ascii="標楷體" w:eastAsia="標楷體" w:hAnsi="標楷體" w:hint="eastAsia"/>
        </w:rPr>
        <w:t>研習課程表：如</w:t>
      </w:r>
      <w:hyperlink w:anchor="附件一" w:history="1">
        <w:r w:rsidRPr="00E05A1B">
          <w:rPr>
            <w:rStyle w:val="a3"/>
            <w:rFonts w:ascii="標楷體" w:eastAsia="標楷體" w:hAnsi="標楷體" w:hint="eastAsia"/>
            <w:color w:val="auto"/>
          </w:rPr>
          <w:t>附件一</w:t>
        </w:r>
      </w:hyperlink>
      <w:r w:rsidRPr="00E05A1B">
        <w:rPr>
          <w:rFonts w:ascii="標楷體" w:eastAsia="標楷體" w:hAnsi="標楷體"/>
        </w:rPr>
        <w:t>、</w:t>
      </w:r>
      <w:hyperlink w:anchor="附件一" w:history="1">
        <w:r w:rsidRPr="00E05A1B">
          <w:rPr>
            <w:rStyle w:val="a3"/>
            <w:rFonts w:ascii="標楷體" w:eastAsia="標楷體" w:hAnsi="標楷體" w:hint="eastAsia"/>
            <w:color w:val="auto"/>
          </w:rPr>
          <w:t>附件二</w:t>
        </w:r>
      </w:hyperlink>
      <w:r w:rsidRPr="00E05A1B">
        <w:rPr>
          <w:rFonts w:ascii="標楷體" w:eastAsia="標楷體" w:hAnsi="標楷體" w:hint="eastAsia"/>
        </w:rPr>
        <w:t>。</w:t>
      </w:r>
    </w:p>
    <w:p w:rsidR="00015276" w:rsidRPr="00E05A1B" w:rsidRDefault="00015276" w:rsidP="00E05A1B">
      <w:pPr>
        <w:numPr>
          <w:ilvl w:val="0"/>
          <w:numId w:val="1"/>
        </w:numPr>
        <w:tabs>
          <w:tab w:val="num" w:pos="660"/>
        </w:tabs>
        <w:snapToGrid w:val="0"/>
        <w:spacing w:line="240" w:lineRule="atLeast"/>
        <w:ind w:left="567" w:hanging="567"/>
        <w:rPr>
          <w:rFonts w:ascii="標楷體" w:eastAsia="標楷體" w:hAnsi="標楷體" w:hint="eastAsia"/>
        </w:rPr>
      </w:pPr>
      <w:r w:rsidRPr="00E05A1B">
        <w:rPr>
          <w:rFonts w:ascii="標楷體" w:eastAsia="標楷體" w:hAnsi="標楷體" w:hint="eastAsia"/>
        </w:rPr>
        <w:t>報名時間：自即日起至活動開始前</w:t>
      </w:r>
      <w:r w:rsidR="00A30B66" w:rsidRPr="00E05A1B">
        <w:rPr>
          <w:rFonts w:ascii="標楷體" w:eastAsia="標楷體" w:hAnsi="標楷體" w:hint="eastAsia"/>
        </w:rPr>
        <w:t>三</w:t>
      </w:r>
      <w:r w:rsidRPr="00E05A1B">
        <w:rPr>
          <w:rFonts w:ascii="標楷體" w:eastAsia="標楷體" w:hAnsi="標楷體" w:hint="eastAsia"/>
        </w:rPr>
        <w:t>日止。</w:t>
      </w:r>
    </w:p>
    <w:p w:rsidR="00BD3B90" w:rsidRPr="00BD3B90" w:rsidRDefault="00015276" w:rsidP="0049294B">
      <w:pPr>
        <w:numPr>
          <w:ilvl w:val="0"/>
          <w:numId w:val="1"/>
        </w:numPr>
        <w:tabs>
          <w:tab w:val="num" w:pos="660"/>
        </w:tabs>
        <w:snapToGrid w:val="0"/>
        <w:spacing w:line="240" w:lineRule="atLeast"/>
        <w:rPr>
          <w:rFonts w:ascii="標楷體" w:eastAsia="標楷體" w:hAnsi="標楷體" w:hint="eastAsia"/>
        </w:rPr>
      </w:pPr>
      <w:r w:rsidRPr="00BD3B90">
        <w:rPr>
          <w:rFonts w:ascii="標楷體" w:eastAsia="標楷體" w:hAnsi="標楷體" w:hint="eastAsia"/>
        </w:rPr>
        <w:t>報名方式：</w:t>
      </w:r>
      <w:r w:rsidR="004241D4" w:rsidRPr="00BD3B90">
        <w:rPr>
          <w:rFonts w:ascii="標楷體" w:eastAsia="標楷體" w:hAnsi="標楷體" w:hint="eastAsia"/>
        </w:rPr>
        <w:t>全部</w:t>
      </w:r>
      <w:proofErr w:type="gramStart"/>
      <w:r w:rsidR="004241D4" w:rsidRPr="00BD3B90">
        <w:rPr>
          <w:rFonts w:ascii="標楷體" w:eastAsia="標楷體" w:hAnsi="標楷體" w:hint="eastAsia"/>
        </w:rPr>
        <w:t>採網路線上報名</w:t>
      </w:r>
      <w:proofErr w:type="gramEnd"/>
      <w:r w:rsidR="00BD3B90" w:rsidRPr="00BD3B90">
        <w:rPr>
          <w:rFonts w:ascii="標楷體" w:eastAsia="標楷體" w:hAnsi="標楷體" w:hint="eastAsia"/>
        </w:rPr>
        <w:t>：</w:t>
      </w:r>
      <w:hyperlink r:id="rId8" w:history="1">
        <w:r w:rsidR="00BD3B90" w:rsidRPr="00BD3B90">
          <w:rPr>
            <w:rStyle w:val="a3"/>
            <w:rFonts w:ascii="標楷體" w:eastAsia="標楷體" w:hAnsi="標楷體"/>
          </w:rPr>
          <w:t>https://d</w:t>
        </w:r>
        <w:r w:rsidR="00BD3B90" w:rsidRPr="00BD3B90">
          <w:rPr>
            <w:rStyle w:val="a3"/>
            <w:rFonts w:ascii="標楷體" w:eastAsia="標楷體" w:hAnsi="標楷體"/>
          </w:rPr>
          <w:t>g</w:t>
        </w:r>
        <w:r w:rsidR="00BD3B90" w:rsidRPr="00BD3B90">
          <w:rPr>
            <w:rStyle w:val="a3"/>
            <w:rFonts w:ascii="標楷體" w:eastAsia="標楷體" w:hAnsi="標楷體"/>
          </w:rPr>
          <w:t>s.lungteng.com.</w:t>
        </w:r>
        <w:r w:rsidR="00BD3B90" w:rsidRPr="00BD3B90">
          <w:rPr>
            <w:rStyle w:val="a3"/>
            <w:rFonts w:ascii="標楷體" w:eastAsia="標楷體" w:hAnsi="標楷體"/>
          </w:rPr>
          <w:t>t</w:t>
        </w:r>
        <w:r w:rsidR="00BD3B90" w:rsidRPr="00BD3B90">
          <w:rPr>
            <w:rStyle w:val="a3"/>
            <w:rFonts w:ascii="標楷體" w:eastAsia="標楷體" w:hAnsi="標楷體"/>
          </w:rPr>
          <w:t>w/invitation/</w:t>
        </w:r>
      </w:hyperlink>
    </w:p>
    <w:p w:rsidR="001401D7" w:rsidRPr="00E05A1B" w:rsidRDefault="001401D7" w:rsidP="00E05A1B">
      <w:pPr>
        <w:numPr>
          <w:ilvl w:val="0"/>
          <w:numId w:val="1"/>
        </w:numPr>
        <w:snapToGrid w:val="0"/>
        <w:spacing w:line="240" w:lineRule="atLeast"/>
        <w:rPr>
          <w:rFonts w:ascii="標楷體" w:eastAsia="標楷體" w:hAnsi="標楷體" w:hint="eastAsia"/>
        </w:rPr>
      </w:pPr>
      <w:r w:rsidRPr="00E05A1B">
        <w:rPr>
          <w:rFonts w:ascii="標楷體" w:eastAsia="標楷體" w:hAnsi="標楷體" w:hint="eastAsia"/>
        </w:rPr>
        <w:t>活動經費：龍騰文化事業股份有限公司贊助。</w:t>
      </w:r>
    </w:p>
    <w:p w:rsidR="001401D7" w:rsidRDefault="001401D7" w:rsidP="00E05A1B">
      <w:pPr>
        <w:numPr>
          <w:ilvl w:val="0"/>
          <w:numId w:val="1"/>
        </w:numPr>
        <w:tabs>
          <w:tab w:val="num" w:pos="660"/>
        </w:tabs>
        <w:snapToGrid w:val="0"/>
        <w:spacing w:line="240" w:lineRule="atLeast"/>
        <w:rPr>
          <w:rFonts w:ascii="標楷體" w:eastAsia="標楷體" w:hAnsi="標楷體"/>
        </w:rPr>
      </w:pPr>
      <w:r w:rsidRPr="00E05A1B">
        <w:rPr>
          <w:rFonts w:ascii="標楷體" w:eastAsia="標楷體" w:hAnsi="標楷體" w:hint="eastAsia"/>
        </w:rPr>
        <w:t>各場次全程參與教師，將報請教育部、局核實發給進修研習時數</w:t>
      </w:r>
      <w:r w:rsidR="00BD3B90">
        <w:rPr>
          <w:rFonts w:ascii="標楷體" w:eastAsia="標楷體" w:hAnsi="標楷體" w:hint="eastAsia"/>
        </w:rPr>
        <w:t>上下場</w:t>
      </w:r>
      <w:r w:rsidRPr="00E05A1B">
        <w:rPr>
          <w:rFonts w:ascii="標楷體" w:eastAsia="標楷體" w:hAnsi="標楷體" w:hint="eastAsia"/>
        </w:rPr>
        <w:t>次</w:t>
      </w:r>
      <w:r w:rsidR="00BD3B90">
        <w:rPr>
          <w:rFonts w:ascii="標楷體" w:eastAsia="標楷體" w:hAnsi="標楷體" w:hint="eastAsia"/>
        </w:rPr>
        <w:t>分別各</w:t>
      </w:r>
      <w:r w:rsidRPr="00E05A1B">
        <w:rPr>
          <w:rFonts w:ascii="標楷體" w:eastAsia="標楷體" w:hAnsi="標楷體" w:hint="eastAsia"/>
        </w:rPr>
        <w:t>3小時。</w:t>
      </w:r>
    </w:p>
    <w:p w:rsidR="00BF1CB4" w:rsidRPr="00E05A1B" w:rsidRDefault="00BF1CB4" w:rsidP="00BF1CB4">
      <w:pPr>
        <w:tabs>
          <w:tab w:val="num" w:pos="660"/>
        </w:tabs>
        <w:snapToGrid w:val="0"/>
        <w:spacing w:line="240" w:lineRule="atLeast"/>
        <w:ind w:left="480"/>
        <w:rPr>
          <w:rFonts w:ascii="標楷體" w:eastAsia="標楷體" w:hAnsi="標楷體" w:hint="eastAsia"/>
        </w:rPr>
      </w:pPr>
    </w:p>
    <w:p w:rsidR="00015276" w:rsidRPr="00E05A1B" w:rsidRDefault="00015276" w:rsidP="00380526">
      <w:pPr>
        <w:pStyle w:val="Web"/>
        <w:widowControl w:val="0"/>
        <w:snapToGrid w:val="0"/>
        <w:spacing w:before="0" w:beforeAutospacing="0" w:after="0" w:afterAutospacing="0" w:line="240" w:lineRule="atLeast"/>
        <w:rPr>
          <w:rFonts w:ascii="標楷體" w:eastAsia="標楷體" w:hAnsi="標楷體" w:hint="eastAsia"/>
        </w:rPr>
      </w:pPr>
      <w:r w:rsidRPr="00E05A1B">
        <w:rPr>
          <w:rFonts w:hint="eastAsia"/>
          <w:kern w:val="2"/>
        </w:rPr>
        <w:t>◆</w:t>
      </w:r>
      <w:r w:rsidRPr="00E05A1B">
        <w:rPr>
          <w:rFonts w:ascii="標楷體" w:eastAsia="標楷體" w:hAnsi="標楷體" w:hint="eastAsia"/>
          <w:kern w:val="2"/>
        </w:rPr>
        <w:t>附件一</w:t>
      </w:r>
      <w:r w:rsidR="00A30B66" w:rsidRPr="00E05A1B">
        <w:rPr>
          <w:rFonts w:ascii="標楷體" w:eastAsia="標楷體" w:hAnsi="標楷體" w:hint="eastAsia"/>
          <w:kern w:val="2"/>
        </w:rPr>
        <w:t xml:space="preserve"> </w:t>
      </w:r>
      <w:r w:rsidRPr="00E05A1B">
        <w:rPr>
          <w:rFonts w:ascii="標楷體" w:eastAsia="標楷體" w:hAnsi="標楷體" w:hint="eastAsia"/>
        </w:rPr>
        <w:t>研習場地科目對照表</w:t>
      </w:r>
    </w:p>
    <w:tbl>
      <w:tblPr>
        <w:tblW w:w="10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642"/>
        <w:gridCol w:w="4078"/>
        <w:gridCol w:w="1965"/>
        <w:gridCol w:w="2127"/>
        <w:gridCol w:w="1213"/>
      </w:tblGrid>
      <w:tr w:rsidR="003A6DE0" w:rsidRPr="00E05A1B" w:rsidTr="00BF1CB4">
        <w:trPr>
          <w:trHeight w:val="330"/>
          <w:jc w:val="center"/>
        </w:trPr>
        <w:tc>
          <w:tcPr>
            <w:tcW w:w="776" w:type="dxa"/>
            <w:shd w:val="clear" w:color="auto" w:fill="CCFFCC"/>
            <w:vAlign w:val="center"/>
          </w:tcPr>
          <w:p w:rsidR="003A6DE0" w:rsidRPr="00E05A1B" w:rsidRDefault="003A6DE0" w:rsidP="00E05A1B">
            <w:pPr>
              <w:widowControl/>
              <w:snapToGrid w:val="0"/>
              <w:spacing w:line="240" w:lineRule="atLeast"/>
              <w:rPr>
                <w:rFonts w:ascii="標楷體" w:eastAsia="標楷體" w:hAnsi="標楷體" w:cs="新細明體" w:hint="eastAsia"/>
                <w:b/>
                <w:kern w:val="0"/>
              </w:rPr>
            </w:pPr>
            <w:r>
              <w:rPr>
                <w:rFonts w:ascii="標楷體" w:eastAsia="標楷體" w:hAnsi="標楷體" w:cs="新細明體" w:hint="eastAsia"/>
                <w:b/>
                <w:kern w:val="0"/>
              </w:rPr>
              <w:t>日期</w:t>
            </w:r>
          </w:p>
        </w:tc>
        <w:tc>
          <w:tcPr>
            <w:tcW w:w="642" w:type="dxa"/>
            <w:shd w:val="clear" w:color="auto" w:fill="CCFFCC"/>
            <w:noWrap/>
            <w:vAlign w:val="center"/>
          </w:tcPr>
          <w:p w:rsidR="003A6DE0" w:rsidRPr="00E05A1B" w:rsidRDefault="003A6DE0" w:rsidP="00E05A1B">
            <w:pPr>
              <w:widowControl/>
              <w:snapToGrid w:val="0"/>
              <w:spacing w:line="240" w:lineRule="atLeast"/>
              <w:rPr>
                <w:rFonts w:ascii="標楷體" w:eastAsia="標楷體" w:hAnsi="標楷體" w:cs="新細明體"/>
                <w:b/>
                <w:kern w:val="0"/>
              </w:rPr>
            </w:pPr>
            <w:r w:rsidRPr="00E05A1B">
              <w:rPr>
                <w:rFonts w:ascii="標楷體" w:eastAsia="標楷體" w:hAnsi="標楷體" w:cs="新細明體" w:hint="eastAsia"/>
                <w:b/>
                <w:kern w:val="0"/>
              </w:rPr>
              <w:t>科目</w:t>
            </w:r>
          </w:p>
        </w:tc>
        <w:tc>
          <w:tcPr>
            <w:tcW w:w="4078" w:type="dxa"/>
            <w:shd w:val="clear" w:color="auto" w:fill="CCFFCC"/>
            <w:noWrap/>
            <w:vAlign w:val="center"/>
          </w:tcPr>
          <w:p w:rsidR="003A6DE0" w:rsidRPr="00E05A1B" w:rsidRDefault="003A6DE0" w:rsidP="00E05A1B">
            <w:pPr>
              <w:widowControl/>
              <w:snapToGrid w:val="0"/>
              <w:spacing w:line="240" w:lineRule="atLeast"/>
              <w:jc w:val="center"/>
              <w:rPr>
                <w:rFonts w:ascii="標楷體" w:eastAsia="標楷體" w:hAnsi="標楷體" w:cs="新細明體"/>
                <w:b/>
                <w:kern w:val="0"/>
              </w:rPr>
            </w:pPr>
            <w:r w:rsidRPr="00E05A1B">
              <w:rPr>
                <w:rFonts w:ascii="標楷體" w:eastAsia="標楷體" w:hAnsi="標楷體" w:cs="新細明體" w:hint="eastAsia"/>
                <w:b/>
                <w:kern w:val="0"/>
              </w:rPr>
              <w:t>主題</w:t>
            </w:r>
          </w:p>
        </w:tc>
        <w:tc>
          <w:tcPr>
            <w:tcW w:w="1965" w:type="dxa"/>
            <w:shd w:val="clear" w:color="auto" w:fill="CCFFCC"/>
            <w:vAlign w:val="center"/>
          </w:tcPr>
          <w:p w:rsidR="003A6DE0" w:rsidRPr="00E05A1B" w:rsidRDefault="003A6DE0" w:rsidP="00E05A1B">
            <w:pPr>
              <w:widowControl/>
              <w:snapToGrid w:val="0"/>
              <w:spacing w:line="240" w:lineRule="atLeast"/>
              <w:jc w:val="center"/>
              <w:rPr>
                <w:rFonts w:ascii="標楷體" w:eastAsia="標楷體" w:hAnsi="標楷體" w:cs="新細明體"/>
                <w:b/>
                <w:kern w:val="0"/>
              </w:rPr>
            </w:pPr>
            <w:r w:rsidRPr="00E05A1B">
              <w:rPr>
                <w:rFonts w:ascii="標楷體" w:eastAsia="標楷體" w:hAnsi="標楷體" w:cs="新細明體" w:hint="eastAsia"/>
                <w:b/>
                <w:kern w:val="0"/>
              </w:rPr>
              <w:t>講師</w:t>
            </w:r>
          </w:p>
        </w:tc>
        <w:tc>
          <w:tcPr>
            <w:tcW w:w="2127" w:type="dxa"/>
            <w:shd w:val="clear" w:color="auto" w:fill="CCFFCC"/>
            <w:noWrap/>
            <w:vAlign w:val="center"/>
          </w:tcPr>
          <w:p w:rsidR="003A6DE0" w:rsidRPr="00E05A1B" w:rsidRDefault="003A6DE0" w:rsidP="00E05A1B">
            <w:pPr>
              <w:widowControl/>
              <w:snapToGrid w:val="0"/>
              <w:spacing w:line="240" w:lineRule="atLeast"/>
              <w:jc w:val="center"/>
              <w:rPr>
                <w:rFonts w:ascii="標楷體" w:eastAsia="標楷體" w:hAnsi="標楷體" w:cs="新細明體"/>
                <w:b/>
                <w:kern w:val="0"/>
              </w:rPr>
            </w:pPr>
            <w:r w:rsidRPr="00E05A1B">
              <w:rPr>
                <w:rFonts w:ascii="標楷體" w:eastAsia="標楷體" w:hAnsi="標楷體" w:cs="新細明體" w:hint="eastAsia"/>
                <w:b/>
                <w:kern w:val="0"/>
              </w:rPr>
              <w:t>講堂地點</w:t>
            </w:r>
          </w:p>
        </w:tc>
        <w:tc>
          <w:tcPr>
            <w:tcW w:w="1213" w:type="dxa"/>
            <w:shd w:val="clear" w:color="auto" w:fill="CCFFCC"/>
          </w:tcPr>
          <w:p w:rsidR="003A6DE0" w:rsidRPr="00E05A1B" w:rsidRDefault="003A6DE0" w:rsidP="00BF1CB4">
            <w:pPr>
              <w:widowControl/>
              <w:snapToGrid w:val="0"/>
              <w:spacing w:line="240" w:lineRule="atLeast"/>
              <w:jc w:val="center"/>
              <w:rPr>
                <w:rFonts w:ascii="標楷體" w:eastAsia="標楷體" w:hAnsi="標楷體" w:cs="新細明體" w:hint="eastAsia"/>
                <w:b/>
                <w:kern w:val="0"/>
              </w:rPr>
            </w:pPr>
            <w:r>
              <w:rPr>
                <w:rFonts w:ascii="標楷體" w:eastAsia="標楷體" w:hAnsi="標楷體" w:cs="新細明體" w:hint="eastAsia"/>
                <w:b/>
                <w:kern w:val="0"/>
              </w:rPr>
              <w:t>預估人數</w:t>
            </w:r>
          </w:p>
        </w:tc>
      </w:tr>
      <w:tr w:rsidR="003A6DE0" w:rsidRPr="00E05A1B" w:rsidTr="00BF1CB4">
        <w:trPr>
          <w:trHeight w:val="839"/>
          <w:jc w:val="center"/>
        </w:trPr>
        <w:tc>
          <w:tcPr>
            <w:tcW w:w="776" w:type="dxa"/>
            <w:vAlign w:val="center"/>
          </w:tcPr>
          <w:p w:rsidR="003A6DE0" w:rsidRDefault="003A6DE0" w:rsidP="00E05A1B">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11/17</w:t>
            </w:r>
          </w:p>
          <w:p w:rsidR="003A6DE0" w:rsidRDefault="003A6DE0" w:rsidP="00E05A1B">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w:t>
            </w:r>
            <w:r>
              <w:rPr>
                <w:rFonts w:ascii="標楷體" w:eastAsia="標楷體" w:hAnsi="標楷體" w:cs="新細明體"/>
                <w:kern w:val="0"/>
              </w:rPr>
              <w:t>六</w:t>
            </w:r>
            <w:r>
              <w:rPr>
                <w:rFonts w:ascii="標楷體" w:eastAsia="標楷體" w:hAnsi="標楷體" w:cs="新細明體" w:hint="eastAsia"/>
                <w:kern w:val="0"/>
              </w:rPr>
              <w:t>）</w:t>
            </w:r>
          </w:p>
        </w:tc>
        <w:tc>
          <w:tcPr>
            <w:tcW w:w="642" w:type="dxa"/>
            <w:shd w:val="clear" w:color="auto" w:fill="auto"/>
            <w:noWrap/>
            <w:vAlign w:val="center"/>
          </w:tcPr>
          <w:p w:rsidR="003A6DE0" w:rsidRPr="0077546A" w:rsidRDefault="003A6DE0" w:rsidP="00E05A1B">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合科</w:t>
            </w:r>
          </w:p>
        </w:tc>
        <w:tc>
          <w:tcPr>
            <w:tcW w:w="4078" w:type="dxa"/>
            <w:shd w:val="clear" w:color="auto" w:fill="auto"/>
            <w:vAlign w:val="center"/>
          </w:tcPr>
          <w:p w:rsidR="003A6DE0" w:rsidRPr="00380526" w:rsidRDefault="003A6DE0" w:rsidP="00BD3B90">
            <w:pPr>
              <w:snapToGrid w:val="0"/>
              <w:spacing w:line="240" w:lineRule="atLeast"/>
              <w:rPr>
                <w:rFonts w:ascii="標楷體" w:eastAsia="標楷體" w:hAnsi="標楷體" w:cs="新細明體" w:hint="eastAsia"/>
              </w:rPr>
            </w:pPr>
            <w:r w:rsidRPr="00380526">
              <w:rPr>
                <w:rFonts w:ascii="標楷體" w:eastAsia="標楷體" w:hAnsi="標楷體" w:hint="eastAsia"/>
              </w:rPr>
              <w:t>從閱讀到素養&amp;素養導向試題</w:t>
            </w:r>
          </w:p>
        </w:tc>
        <w:tc>
          <w:tcPr>
            <w:tcW w:w="1965" w:type="dxa"/>
            <w:shd w:val="clear" w:color="auto" w:fill="auto"/>
            <w:vAlign w:val="center"/>
          </w:tcPr>
          <w:p w:rsidR="003A6DE0" w:rsidRPr="00380526" w:rsidRDefault="003A6DE0" w:rsidP="0024535C">
            <w:pPr>
              <w:snapToGrid w:val="0"/>
              <w:spacing w:line="240" w:lineRule="atLeast"/>
              <w:jc w:val="center"/>
              <w:rPr>
                <w:rFonts w:ascii="標楷體" w:eastAsia="標楷體" w:hAnsi="標楷體"/>
                <w:color w:val="000000"/>
              </w:rPr>
            </w:pPr>
            <w:r w:rsidRPr="00380526">
              <w:rPr>
                <w:rFonts w:ascii="標楷體" w:eastAsia="標楷體" w:hAnsi="標楷體" w:hint="eastAsia"/>
                <w:color w:val="000000"/>
              </w:rPr>
              <w:t>鍾宗憲 教授</w:t>
            </w:r>
          </w:p>
          <w:p w:rsidR="003A6DE0" w:rsidRPr="00380526" w:rsidRDefault="003A6DE0" w:rsidP="0024535C">
            <w:pPr>
              <w:snapToGrid w:val="0"/>
              <w:spacing w:line="240" w:lineRule="atLeast"/>
              <w:jc w:val="center"/>
              <w:rPr>
                <w:rFonts w:ascii="標楷體" w:eastAsia="標楷體" w:hAnsi="標楷體"/>
                <w:color w:val="000000"/>
              </w:rPr>
            </w:pPr>
            <w:r w:rsidRPr="00380526">
              <w:rPr>
                <w:rFonts w:ascii="標楷體" w:eastAsia="標楷體" w:hAnsi="標楷體" w:hint="eastAsia"/>
                <w:color w:val="000000"/>
              </w:rPr>
              <w:t>林秀豪 教授</w:t>
            </w:r>
          </w:p>
          <w:p w:rsidR="003A6DE0" w:rsidRPr="00380526" w:rsidRDefault="003A6DE0" w:rsidP="0024535C">
            <w:pPr>
              <w:snapToGrid w:val="0"/>
              <w:spacing w:line="240" w:lineRule="atLeast"/>
              <w:jc w:val="center"/>
              <w:rPr>
                <w:rFonts w:ascii="標楷體" w:eastAsia="標楷體" w:hAnsi="標楷體"/>
                <w:color w:val="000000"/>
              </w:rPr>
            </w:pPr>
            <w:r w:rsidRPr="00380526">
              <w:rPr>
                <w:rFonts w:ascii="標楷體" w:eastAsia="標楷體" w:hAnsi="標楷體" w:hint="eastAsia"/>
                <w:color w:val="000000"/>
              </w:rPr>
              <w:t>賴以威 教授</w:t>
            </w:r>
          </w:p>
          <w:p w:rsidR="003A6DE0" w:rsidRPr="00380526" w:rsidRDefault="003A6DE0" w:rsidP="0024535C">
            <w:pPr>
              <w:snapToGrid w:val="0"/>
              <w:spacing w:line="240" w:lineRule="atLeast"/>
              <w:jc w:val="center"/>
              <w:rPr>
                <w:rFonts w:ascii="標楷體" w:eastAsia="標楷體" w:hAnsi="標楷體"/>
                <w:color w:val="000000"/>
              </w:rPr>
            </w:pPr>
            <w:r w:rsidRPr="00380526">
              <w:rPr>
                <w:rFonts w:ascii="標楷體" w:eastAsia="標楷體" w:hAnsi="標楷體" w:hint="eastAsia"/>
                <w:color w:val="000000"/>
              </w:rPr>
              <w:t>林秀春 教授</w:t>
            </w:r>
          </w:p>
          <w:p w:rsidR="003A6DE0" w:rsidRPr="00380526" w:rsidRDefault="003A6DE0" w:rsidP="0024535C">
            <w:pPr>
              <w:snapToGrid w:val="0"/>
              <w:spacing w:line="240" w:lineRule="atLeast"/>
              <w:jc w:val="center"/>
              <w:rPr>
                <w:rFonts w:ascii="標楷體" w:eastAsia="標楷體" w:hAnsi="標楷體"/>
                <w:color w:val="000000"/>
              </w:rPr>
            </w:pPr>
            <w:r w:rsidRPr="00380526">
              <w:rPr>
                <w:rFonts w:ascii="標楷體" w:eastAsia="標楷體" w:hAnsi="標楷體" w:hint="eastAsia"/>
                <w:color w:val="000000"/>
              </w:rPr>
              <w:t>李清筠 教授</w:t>
            </w:r>
          </w:p>
          <w:p w:rsidR="003A6DE0" w:rsidRPr="00380526" w:rsidRDefault="003A6DE0" w:rsidP="0024535C">
            <w:pPr>
              <w:snapToGrid w:val="0"/>
              <w:spacing w:line="240" w:lineRule="atLeast"/>
              <w:jc w:val="center"/>
              <w:rPr>
                <w:rFonts w:ascii="標楷體" w:eastAsia="標楷體" w:hAnsi="標楷體"/>
                <w:color w:val="000000"/>
              </w:rPr>
            </w:pPr>
            <w:r w:rsidRPr="00380526">
              <w:rPr>
                <w:rFonts w:ascii="標楷體" w:eastAsia="標楷體" w:hAnsi="標楷體" w:hint="eastAsia"/>
                <w:color w:val="000000"/>
              </w:rPr>
              <w:t>洪振方 教授</w:t>
            </w:r>
          </w:p>
          <w:p w:rsidR="003A6DE0" w:rsidRPr="00380526" w:rsidRDefault="003A6DE0" w:rsidP="0024535C">
            <w:pPr>
              <w:snapToGrid w:val="0"/>
              <w:spacing w:line="240" w:lineRule="atLeast"/>
              <w:jc w:val="center"/>
              <w:rPr>
                <w:rFonts w:ascii="標楷體" w:eastAsia="標楷體" w:hAnsi="標楷體" w:cs="新細明體" w:hint="eastAsia"/>
              </w:rPr>
            </w:pPr>
            <w:r w:rsidRPr="00380526">
              <w:rPr>
                <w:rFonts w:ascii="標楷體" w:eastAsia="標楷體" w:hAnsi="標楷體" w:hint="eastAsia"/>
                <w:color w:val="000000"/>
              </w:rPr>
              <w:t>宋家復 教授</w:t>
            </w:r>
          </w:p>
        </w:tc>
        <w:tc>
          <w:tcPr>
            <w:tcW w:w="2127" w:type="dxa"/>
            <w:shd w:val="clear" w:color="auto" w:fill="auto"/>
            <w:vAlign w:val="center"/>
          </w:tcPr>
          <w:p w:rsidR="003A6DE0" w:rsidRDefault="003A6DE0" w:rsidP="0024535C">
            <w:pPr>
              <w:snapToGrid w:val="0"/>
              <w:spacing w:line="240" w:lineRule="atLeast"/>
              <w:jc w:val="center"/>
              <w:rPr>
                <w:rFonts w:ascii="標楷體" w:eastAsia="標楷體" w:hAnsi="標楷體"/>
              </w:rPr>
            </w:pPr>
            <w:r>
              <w:rPr>
                <w:rFonts w:ascii="標楷體" w:eastAsia="標楷體" w:hAnsi="標楷體" w:hint="eastAsia"/>
              </w:rPr>
              <w:t>國立臺灣大學</w:t>
            </w:r>
          </w:p>
          <w:p w:rsidR="003A6DE0" w:rsidRDefault="003A6DE0" w:rsidP="0024535C">
            <w:pPr>
              <w:snapToGrid w:val="0"/>
              <w:spacing w:line="240" w:lineRule="atLeast"/>
              <w:jc w:val="center"/>
              <w:rPr>
                <w:rFonts w:ascii="標楷體" w:eastAsia="標楷體" w:hAnsi="標楷體"/>
              </w:rPr>
            </w:pPr>
            <w:r>
              <w:rPr>
                <w:rFonts w:ascii="標楷體" w:eastAsia="標楷體" w:hAnsi="標楷體"/>
              </w:rPr>
              <w:t>綜合教學館</w:t>
            </w:r>
          </w:p>
          <w:p w:rsidR="003A6DE0" w:rsidRPr="0077546A" w:rsidRDefault="003A6DE0" w:rsidP="0024535C">
            <w:pPr>
              <w:snapToGrid w:val="0"/>
              <w:spacing w:line="240" w:lineRule="atLeast"/>
              <w:jc w:val="center"/>
              <w:rPr>
                <w:rFonts w:ascii="標楷體" w:eastAsia="標楷體" w:hAnsi="標楷體" w:hint="eastAsia"/>
              </w:rPr>
            </w:pPr>
            <w:r>
              <w:rPr>
                <w:rFonts w:ascii="標楷體" w:eastAsia="標楷體" w:hAnsi="標楷體"/>
              </w:rPr>
              <w:t>錢思亮紀念大講堂</w:t>
            </w:r>
          </w:p>
        </w:tc>
        <w:tc>
          <w:tcPr>
            <w:tcW w:w="1213" w:type="dxa"/>
            <w:vAlign w:val="center"/>
          </w:tcPr>
          <w:p w:rsidR="003A6DE0" w:rsidRPr="0077546A" w:rsidRDefault="003A6DE0" w:rsidP="007D60A7">
            <w:pPr>
              <w:snapToGrid w:val="0"/>
              <w:spacing w:line="240" w:lineRule="atLeast"/>
              <w:jc w:val="center"/>
              <w:rPr>
                <w:rFonts w:ascii="標楷體" w:eastAsia="標楷體" w:hAnsi="標楷體" w:hint="eastAsia"/>
              </w:rPr>
            </w:pPr>
            <w:r>
              <w:rPr>
                <w:rFonts w:ascii="標楷體" w:eastAsia="標楷體" w:hAnsi="標楷體" w:hint="eastAsia"/>
              </w:rPr>
              <w:t>570人</w:t>
            </w:r>
          </w:p>
        </w:tc>
      </w:tr>
      <w:tr w:rsidR="003A6DE0" w:rsidRPr="00E05A1B" w:rsidTr="00BF1CB4">
        <w:trPr>
          <w:trHeight w:val="839"/>
          <w:jc w:val="center"/>
        </w:trPr>
        <w:tc>
          <w:tcPr>
            <w:tcW w:w="776" w:type="dxa"/>
            <w:vAlign w:val="center"/>
          </w:tcPr>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11/17</w:t>
            </w:r>
          </w:p>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w:t>
            </w:r>
            <w:r>
              <w:rPr>
                <w:rFonts w:ascii="標楷體" w:eastAsia="標楷體" w:hAnsi="標楷體" w:cs="新細明體"/>
                <w:kern w:val="0"/>
              </w:rPr>
              <w:t>六</w:t>
            </w:r>
            <w:r>
              <w:rPr>
                <w:rFonts w:ascii="標楷體" w:eastAsia="標楷體" w:hAnsi="標楷體" w:cs="新細明體" w:hint="eastAsia"/>
                <w:kern w:val="0"/>
              </w:rPr>
              <w:t>）</w:t>
            </w:r>
          </w:p>
        </w:tc>
        <w:tc>
          <w:tcPr>
            <w:tcW w:w="642" w:type="dxa"/>
            <w:shd w:val="clear" w:color="auto" w:fill="auto"/>
            <w:noWrap/>
            <w:vAlign w:val="center"/>
          </w:tcPr>
          <w:p w:rsidR="003A6DE0" w:rsidRDefault="003A6DE0" w:rsidP="0024535C">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國文</w:t>
            </w:r>
          </w:p>
        </w:tc>
        <w:tc>
          <w:tcPr>
            <w:tcW w:w="4078" w:type="dxa"/>
            <w:shd w:val="clear" w:color="auto" w:fill="auto"/>
            <w:vAlign w:val="center"/>
          </w:tcPr>
          <w:p w:rsidR="003A6DE0" w:rsidRDefault="003A6DE0" w:rsidP="0024535C">
            <w:pPr>
              <w:snapToGrid w:val="0"/>
              <w:spacing w:beforeLines="30" w:before="108" w:afterLines="30" w:after="108"/>
              <w:rPr>
                <w:rFonts w:ascii="標楷體" w:eastAsia="標楷體" w:hAnsi="標楷體"/>
              </w:rPr>
            </w:pPr>
            <w:proofErr w:type="gramStart"/>
            <w:r w:rsidRPr="00380526">
              <w:rPr>
                <w:rFonts w:ascii="標楷體" w:eastAsia="標楷體" w:hAnsi="標楷體" w:hint="eastAsia"/>
              </w:rPr>
              <w:t>【</w:t>
            </w:r>
            <w:proofErr w:type="gramEnd"/>
            <w:r w:rsidRPr="00380526">
              <w:rPr>
                <w:rFonts w:ascii="標楷體" w:eastAsia="標楷體" w:hAnsi="標楷體" w:hint="eastAsia"/>
              </w:rPr>
              <w:t>素養。評量</w:t>
            </w:r>
            <w:proofErr w:type="gramStart"/>
            <w:r w:rsidRPr="00380526">
              <w:rPr>
                <w:rFonts w:ascii="標楷體" w:eastAsia="標楷體" w:hAnsi="標楷體" w:hint="eastAsia"/>
              </w:rPr>
              <w:t>】</w:t>
            </w:r>
            <w:proofErr w:type="gramEnd"/>
            <w:r w:rsidRPr="00380526">
              <w:rPr>
                <w:rFonts w:ascii="標楷體" w:eastAsia="標楷體" w:hAnsi="標楷體" w:hint="eastAsia"/>
              </w:rPr>
              <w:t>3小時！</w:t>
            </w:r>
          </w:p>
          <w:p w:rsidR="003A6DE0" w:rsidRPr="00380526" w:rsidRDefault="003A6DE0" w:rsidP="00380526">
            <w:pPr>
              <w:snapToGrid w:val="0"/>
              <w:spacing w:beforeLines="30" w:before="108" w:afterLines="30" w:after="108"/>
              <w:rPr>
                <w:rFonts w:ascii="標楷體" w:eastAsia="標楷體" w:hAnsi="標楷體" w:cs="新細明體" w:hint="eastAsia"/>
              </w:rPr>
            </w:pPr>
            <w:r w:rsidRPr="00380526">
              <w:rPr>
                <w:rFonts w:ascii="標楷體" w:eastAsia="標楷體" w:hAnsi="標楷體" w:hint="eastAsia"/>
              </w:rPr>
              <w:t>掌握國文5C關鍵</w:t>
            </w:r>
          </w:p>
        </w:tc>
        <w:tc>
          <w:tcPr>
            <w:tcW w:w="1965" w:type="dxa"/>
            <w:shd w:val="clear" w:color="auto" w:fill="auto"/>
            <w:vAlign w:val="center"/>
          </w:tcPr>
          <w:p w:rsidR="003A6DE0" w:rsidRPr="00380526" w:rsidRDefault="003A6DE0" w:rsidP="0024535C">
            <w:pPr>
              <w:snapToGrid w:val="0"/>
              <w:spacing w:line="240" w:lineRule="atLeast"/>
              <w:jc w:val="center"/>
              <w:rPr>
                <w:rFonts w:ascii="標楷體" w:eastAsia="標楷體" w:hAnsi="標楷體" w:cs="新細明體" w:hint="eastAsia"/>
              </w:rPr>
            </w:pPr>
            <w:r w:rsidRPr="00380526">
              <w:rPr>
                <w:rFonts w:ascii="標楷體" w:eastAsia="標楷體" w:hAnsi="標楷體" w:hint="eastAsia"/>
              </w:rPr>
              <w:t>李清筠 教授</w:t>
            </w:r>
          </w:p>
        </w:tc>
        <w:tc>
          <w:tcPr>
            <w:tcW w:w="2127" w:type="dxa"/>
            <w:shd w:val="clear" w:color="auto" w:fill="auto"/>
            <w:vAlign w:val="center"/>
          </w:tcPr>
          <w:p w:rsidR="003A6DE0" w:rsidRDefault="003A6DE0" w:rsidP="0024535C">
            <w:pPr>
              <w:snapToGrid w:val="0"/>
              <w:spacing w:line="240" w:lineRule="atLeast"/>
              <w:jc w:val="center"/>
              <w:rPr>
                <w:rFonts w:ascii="標楷體" w:eastAsia="標楷體" w:hAnsi="標楷體"/>
              </w:rPr>
            </w:pPr>
            <w:r>
              <w:rPr>
                <w:rFonts w:ascii="標楷體" w:eastAsia="標楷體" w:hAnsi="標楷體" w:hint="eastAsia"/>
              </w:rPr>
              <w:t>國立臺灣大學</w:t>
            </w:r>
          </w:p>
          <w:p w:rsidR="003A6DE0" w:rsidRDefault="003A6DE0" w:rsidP="0024535C">
            <w:pPr>
              <w:snapToGrid w:val="0"/>
              <w:spacing w:line="240" w:lineRule="atLeast"/>
              <w:jc w:val="center"/>
              <w:rPr>
                <w:rFonts w:ascii="標楷體" w:eastAsia="標楷體" w:hAnsi="標楷體"/>
              </w:rPr>
            </w:pPr>
            <w:r>
              <w:rPr>
                <w:rFonts w:ascii="標楷體" w:eastAsia="標楷體" w:hAnsi="標楷體"/>
              </w:rPr>
              <w:t>普通教學館</w:t>
            </w:r>
          </w:p>
          <w:p w:rsidR="003A6DE0" w:rsidRPr="0077546A" w:rsidRDefault="003A6DE0" w:rsidP="0024535C">
            <w:pPr>
              <w:snapToGrid w:val="0"/>
              <w:spacing w:line="240" w:lineRule="atLeast"/>
              <w:jc w:val="center"/>
              <w:rPr>
                <w:rFonts w:ascii="標楷體" w:eastAsia="標楷體" w:hAnsi="標楷體" w:hint="eastAsia"/>
              </w:rPr>
            </w:pPr>
            <w:r>
              <w:rPr>
                <w:rFonts w:ascii="標楷體" w:eastAsia="標楷體" w:hAnsi="標楷體" w:hint="eastAsia"/>
              </w:rPr>
              <w:t>102教室</w:t>
            </w:r>
          </w:p>
        </w:tc>
        <w:tc>
          <w:tcPr>
            <w:tcW w:w="1213" w:type="dxa"/>
            <w:vAlign w:val="center"/>
          </w:tcPr>
          <w:p w:rsidR="003A6DE0" w:rsidRPr="0077546A" w:rsidRDefault="003A6DE0" w:rsidP="00B346E1">
            <w:pPr>
              <w:snapToGrid w:val="0"/>
              <w:spacing w:line="240" w:lineRule="atLeast"/>
              <w:jc w:val="center"/>
              <w:rPr>
                <w:rFonts w:ascii="標楷體" w:eastAsia="標楷體" w:hAnsi="標楷體" w:hint="eastAsia"/>
              </w:rPr>
            </w:pPr>
            <w:r>
              <w:rPr>
                <w:rFonts w:ascii="標楷體" w:eastAsia="標楷體" w:hAnsi="標楷體" w:hint="eastAsia"/>
              </w:rPr>
              <w:t>120人</w:t>
            </w:r>
          </w:p>
        </w:tc>
      </w:tr>
      <w:tr w:rsidR="003A6DE0" w:rsidRPr="00E05A1B" w:rsidTr="00BF1CB4">
        <w:trPr>
          <w:trHeight w:val="839"/>
          <w:jc w:val="center"/>
        </w:trPr>
        <w:tc>
          <w:tcPr>
            <w:tcW w:w="776" w:type="dxa"/>
            <w:vAlign w:val="center"/>
          </w:tcPr>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11/17</w:t>
            </w:r>
          </w:p>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w:t>
            </w:r>
            <w:r>
              <w:rPr>
                <w:rFonts w:ascii="標楷體" w:eastAsia="標楷體" w:hAnsi="標楷體" w:cs="新細明體"/>
                <w:kern w:val="0"/>
              </w:rPr>
              <w:t>六</w:t>
            </w:r>
            <w:r>
              <w:rPr>
                <w:rFonts w:ascii="標楷體" w:eastAsia="標楷體" w:hAnsi="標楷體" w:cs="新細明體" w:hint="eastAsia"/>
                <w:kern w:val="0"/>
              </w:rPr>
              <w:t>）</w:t>
            </w:r>
          </w:p>
        </w:tc>
        <w:tc>
          <w:tcPr>
            <w:tcW w:w="642" w:type="dxa"/>
            <w:shd w:val="clear" w:color="auto" w:fill="auto"/>
            <w:noWrap/>
            <w:vAlign w:val="center"/>
          </w:tcPr>
          <w:p w:rsidR="003A6DE0" w:rsidRDefault="003A6DE0" w:rsidP="00B346E1">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英文</w:t>
            </w:r>
          </w:p>
        </w:tc>
        <w:tc>
          <w:tcPr>
            <w:tcW w:w="4078" w:type="dxa"/>
            <w:shd w:val="clear" w:color="auto" w:fill="auto"/>
            <w:vAlign w:val="center"/>
          </w:tcPr>
          <w:p w:rsidR="003A6DE0" w:rsidRPr="00380526" w:rsidRDefault="003A6DE0" w:rsidP="0024535C">
            <w:pPr>
              <w:pStyle w:val="ab"/>
              <w:ind w:leftChars="0" w:left="0"/>
              <w:rPr>
                <w:rFonts w:ascii="標楷體" w:eastAsia="標楷體" w:hAnsi="標楷體" w:cs="新細明體" w:hint="eastAsia"/>
                <w:szCs w:val="24"/>
              </w:rPr>
            </w:pPr>
            <w:r w:rsidRPr="00474EB9">
              <w:rPr>
                <w:rFonts w:ascii="標楷體" w:eastAsia="標楷體" w:hAnsi="標楷體" w:hint="eastAsia"/>
                <w:szCs w:val="24"/>
              </w:rPr>
              <w:t>素養命題&amp;系</w:t>
            </w:r>
            <w:r w:rsidRPr="00380526">
              <w:rPr>
                <w:rFonts w:ascii="標楷體" w:eastAsia="標楷體" w:hAnsi="標楷體" w:hint="eastAsia"/>
                <w:szCs w:val="24"/>
              </w:rPr>
              <w:t>統思考融入素養教學</w:t>
            </w:r>
          </w:p>
        </w:tc>
        <w:tc>
          <w:tcPr>
            <w:tcW w:w="1965" w:type="dxa"/>
            <w:shd w:val="clear" w:color="auto" w:fill="auto"/>
            <w:vAlign w:val="center"/>
          </w:tcPr>
          <w:p w:rsidR="003A6DE0" w:rsidRPr="00380526" w:rsidRDefault="003A6DE0" w:rsidP="0024535C">
            <w:pPr>
              <w:snapToGrid w:val="0"/>
              <w:spacing w:line="240" w:lineRule="atLeast"/>
              <w:jc w:val="center"/>
              <w:rPr>
                <w:rFonts w:ascii="標楷體" w:eastAsia="標楷體" w:hAnsi="標楷體"/>
              </w:rPr>
            </w:pPr>
            <w:r w:rsidRPr="00380526">
              <w:rPr>
                <w:rFonts w:ascii="標楷體" w:eastAsia="標楷體" w:hAnsi="標楷體" w:hint="eastAsia"/>
              </w:rPr>
              <w:t>白玉璽老師</w:t>
            </w:r>
          </w:p>
          <w:p w:rsidR="003A6DE0" w:rsidRPr="00380526" w:rsidRDefault="003A6DE0" w:rsidP="0024535C">
            <w:pPr>
              <w:snapToGrid w:val="0"/>
              <w:spacing w:line="240" w:lineRule="atLeast"/>
              <w:jc w:val="center"/>
              <w:rPr>
                <w:rFonts w:ascii="標楷體" w:eastAsia="標楷體" w:hAnsi="標楷體"/>
              </w:rPr>
            </w:pPr>
            <w:r w:rsidRPr="00380526">
              <w:rPr>
                <w:rFonts w:ascii="標楷體" w:eastAsia="標楷體" w:hAnsi="標楷體" w:hint="eastAsia"/>
              </w:rPr>
              <w:t>蔡宛臻老師</w:t>
            </w:r>
          </w:p>
          <w:p w:rsidR="003A6DE0" w:rsidRPr="00380526" w:rsidRDefault="003A6DE0" w:rsidP="0024535C">
            <w:pPr>
              <w:snapToGrid w:val="0"/>
              <w:spacing w:line="240" w:lineRule="atLeast"/>
              <w:jc w:val="center"/>
              <w:rPr>
                <w:rFonts w:ascii="標楷體" w:eastAsia="標楷體" w:hAnsi="標楷體" w:cs="新細明體" w:hint="eastAsia"/>
              </w:rPr>
            </w:pPr>
            <w:r w:rsidRPr="00380526">
              <w:rPr>
                <w:rFonts w:ascii="標楷體" w:eastAsia="標楷體" w:hAnsi="標楷體" w:hint="eastAsia"/>
              </w:rPr>
              <w:t>李宜樺老師</w:t>
            </w:r>
          </w:p>
        </w:tc>
        <w:tc>
          <w:tcPr>
            <w:tcW w:w="2127" w:type="dxa"/>
            <w:shd w:val="clear" w:color="auto" w:fill="auto"/>
            <w:vAlign w:val="center"/>
          </w:tcPr>
          <w:p w:rsidR="003A6DE0" w:rsidRDefault="003A6DE0" w:rsidP="00380526">
            <w:pPr>
              <w:snapToGrid w:val="0"/>
              <w:spacing w:line="240" w:lineRule="atLeast"/>
              <w:jc w:val="center"/>
              <w:rPr>
                <w:rFonts w:ascii="標楷體" w:eastAsia="標楷體" w:hAnsi="標楷體"/>
              </w:rPr>
            </w:pPr>
            <w:r>
              <w:rPr>
                <w:rFonts w:ascii="標楷體" w:eastAsia="標楷體" w:hAnsi="標楷體" w:hint="eastAsia"/>
              </w:rPr>
              <w:t>國立臺灣大學</w:t>
            </w:r>
          </w:p>
          <w:p w:rsidR="003A6DE0" w:rsidRDefault="003A6DE0" w:rsidP="00380526">
            <w:pPr>
              <w:snapToGrid w:val="0"/>
              <w:spacing w:line="240" w:lineRule="atLeast"/>
              <w:jc w:val="center"/>
              <w:rPr>
                <w:rFonts w:ascii="標楷體" w:eastAsia="標楷體" w:hAnsi="標楷體"/>
              </w:rPr>
            </w:pPr>
            <w:r>
              <w:rPr>
                <w:rFonts w:ascii="標楷體" w:eastAsia="標楷體" w:hAnsi="標楷體"/>
              </w:rPr>
              <w:t>普通教學館</w:t>
            </w:r>
          </w:p>
          <w:p w:rsidR="003A6DE0" w:rsidRPr="0077546A" w:rsidRDefault="003A6DE0" w:rsidP="00380526">
            <w:pPr>
              <w:snapToGrid w:val="0"/>
              <w:spacing w:line="240" w:lineRule="atLeast"/>
              <w:jc w:val="center"/>
              <w:rPr>
                <w:rFonts w:ascii="標楷體" w:eastAsia="標楷體" w:hAnsi="標楷體" w:hint="eastAsia"/>
              </w:rPr>
            </w:pPr>
            <w:r>
              <w:rPr>
                <w:rFonts w:ascii="標楷體" w:eastAsia="標楷體" w:hAnsi="標楷體" w:hint="eastAsia"/>
              </w:rPr>
              <w:t>10</w:t>
            </w:r>
            <w:r>
              <w:rPr>
                <w:rFonts w:ascii="標楷體" w:eastAsia="標楷體" w:hAnsi="標楷體"/>
              </w:rPr>
              <w:t>3</w:t>
            </w:r>
            <w:r>
              <w:rPr>
                <w:rFonts w:ascii="標楷體" w:eastAsia="標楷體" w:hAnsi="標楷體" w:hint="eastAsia"/>
              </w:rPr>
              <w:t>教室</w:t>
            </w:r>
          </w:p>
        </w:tc>
        <w:tc>
          <w:tcPr>
            <w:tcW w:w="1213" w:type="dxa"/>
            <w:vAlign w:val="center"/>
          </w:tcPr>
          <w:p w:rsidR="003A6DE0" w:rsidRPr="0077546A" w:rsidRDefault="003A6DE0" w:rsidP="00B346E1">
            <w:pPr>
              <w:snapToGrid w:val="0"/>
              <w:spacing w:line="240" w:lineRule="atLeast"/>
              <w:jc w:val="center"/>
              <w:rPr>
                <w:rFonts w:ascii="標楷體" w:eastAsia="標楷體" w:hAnsi="標楷體" w:hint="eastAsia"/>
              </w:rPr>
            </w:pPr>
            <w:r>
              <w:rPr>
                <w:rFonts w:ascii="標楷體" w:eastAsia="標楷體" w:hAnsi="標楷體" w:hint="eastAsia"/>
              </w:rPr>
              <w:t>180人</w:t>
            </w:r>
          </w:p>
        </w:tc>
      </w:tr>
      <w:tr w:rsidR="003A6DE0" w:rsidRPr="00E05A1B" w:rsidTr="00BF1CB4">
        <w:trPr>
          <w:trHeight w:val="839"/>
          <w:jc w:val="center"/>
        </w:trPr>
        <w:tc>
          <w:tcPr>
            <w:tcW w:w="776" w:type="dxa"/>
            <w:vAlign w:val="center"/>
          </w:tcPr>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11/17</w:t>
            </w:r>
          </w:p>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w:t>
            </w:r>
            <w:r>
              <w:rPr>
                <w:rFonts w:ascii="標楷體" w:eastAsia="標楷體" w:hAnsi="標楷體" w:cs="新細明體"/>
                <w:kern w:val="0"/>
              </w:rPr>
              <w:t>六</w:t>
            </w:r>
            <w:r>
              <w:rPr>
                <w:rFonts w:ascii="標楷體" w:eastAsia="標楷體" w:hAnsi="標楷體" w:cs="新細明體" w:hint="eastAsia"/>
                <w:kern w:val="0"/>
              </w:rPr>
              <w:t>）</w:t>
            </w:r>
          </w:p>
        </w:tc>
        <w:tc>
          <w:tcPr>
            <w:tcW w:w="642" w:type="dxa"/>
            <w:shd w:val="clear" w:color="auto" w:fill="auto"/>
            <w:noWrap/>
            <w:vAlign w:val="center"/>
          </w:tcPr>
          <w:p w:rsidR="003A6DE0" w:rsidRPr="0077546A" w:rsidRDefault="003A6DE0" w:rsidP="00B346E1">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數學</w:t>
            </w:r>
          </w:p>
        </w:tc>
        <w:tc>
          <w:tcPr>
            <w:tcW w:w="4078" w:type="dxa"/>
            <w:shd w:val="clear" w:color="auto" w:fill="auto"/>
            <w:vAlign w:val="center"/>
          </w:tcPr>
          <w:p w:rsidR="003A6DE0" w:rsidRPr="00380526" w:rsidRDefault="003A6DE0" w:rsidP="0024535C">
            <w:pPr>
              <w:pStyle w:val="ab"/>
              <w:ind w:leftChars="0" w:left="0"/>
              <w:rPr>
                <w:rFonts w:ascii="標楷體" w:eastAsia="標楷體" w:hAnsi="標楷體" w:cs="新細明體" w:hint="eastAsia"/>
                <w:szCs w:val="24"/>
              </w:rPr>
            </w:pPr>
            <w:r w:rsidRPr="00380526">
              <w:rPr>
                <w:rFonts w:ascii="標楷體" w:eastAsia="標楷體" w:hAnsi="標楷體" w:hint="eastAsia"/>
                <w:color w:val="000000"/>
                <w:szCs w:val="24"/>
              </w:rPr>
              <w:t>從寫作中看到數學素養&amp;讓大考題不只是考古題</w:t>
            </w:r>
          </w:p>
        </w:tc>
        <w:tc>
          <w:tcPr>
            <w:tcW w:w="1965" w:type="dxa"/>
            <w:shd w:val="clear" w:color="auto" w:fill="auto"/>
            <w:vAlign w:val="center"/>
          </w:tcPr>
          <w:p w:rsidR="003A6DE0" w:rsidRPr="00380526" w:rsidRDefault="003A6DE0" w:rsidP="0024535C">
            <w:pPr>
              <w:snapToGrid w:val="0"/>
              <w:spacing w:line="240" w:lineRule="atLeast"/>
              <w:jc w:val="center"/>
              <w:rPr>
                <w:rFonts w:ascii="標楷體" w:eastAsia="標楷體" w:hAnsi="標楷體"/>
              </w:rPr>
            </w:pPr>
            <w:r w:rsidRPr="00380526">
              <w:rPr>
                <w:rFonts w:ascii="標楷體" w:eastAsia="標楷體" w:hAnsi="標楷體" w:hint="eastAsia"/>
              </w:rPr>
              <w:t>賴以威 教授</w:t>
            </w:r>
          </w:p>
          <w:p w:rsidR="003A6DE0" w:rsidRPr="00380526" w:rsidRDefault="003A6DE0" w:rsidP="0024535C">
            <w:pPr>
              <w:snapToGrid w:val="0"/>
              <w:spacing w:line="240" w:lineRule="atLeast"/>
              <w:jc w:val="center"/>
              <w:rPr>
                <w:rFonts w:ascii="標楷體" w:eastAsia="標楷體" w:hAnsi="標楷體" w:cs="新細明體" w:hint="eastAsia"/>
              </w:rPr>
            </w:pPr>
            <w:r w:rsidRPr="00380526">
              <w:rPr>
                <w:rFonts w:ascii="標楷體" w:eastAsia="標楷體" w:hAnsi="標楷體" w:hint="eastAsia"/>
              </w:rPr>
              <w:t>王聖淵 老師</w:t>
            </w:r>
          </w:p>
        </w:tc>
        <w:tc>
          <w:tcPr>
            <w:tcW w:w="2127" w:type="dxa"/>
            <w:shd w:val="clear" w:color="auto" w:fill="auto"/>
            <w:vAlign w:val="center"/>
          </w:tcPr>
          <w:p w:rsidR="003A6DE0" w:rsidRDefault="003A6DE0" w:rsidP="00474EB9">
            <w:pPr>
              <w:snapToGrid w:val="0"/>
              <w:spacing w:line="240" w:lineRule="atLeast"/>
              <w:jc w:val="center"/>
              <w:rPr>
                <w:rFonts w:ascii="標楷體" w:eastAsia="標楷體" w:hAnsi="標楷體"/>
              </w:rPr>
            </w:pPr>
            <w:r>
              <w:rPr>
                <w:rFonts w:ascii="標楷體" w:eastAsia="標楷體" w:hAnsi="標楷體" w:hint="eastAsia"/>
              </w:rPr>
              <w:t>國立臺灣大學</w:t>
            </w:r>
          </w:p>
          <w:p w:rsidR="003A6DE0" w:rsidRDefault="003A6DE0" w:rsidP="00474EB9">
            <w:pPr>
              <w:snapToGrid w:val="0"/>
              <w:spacing w:line="240" w:lineRule="atLeast"/>
              <w:jc w:val="center"/>
              <w:rPr>
                <w:rFonts w:ascii="標楷體" w:eastAsia="標楷體" w:hAnsi="標楷體"/>
              </w:rPr>
            </w:pPr>
            <w:r>
              <w:rPr>
                <w:rFonts w:ascii="標楷體" w:eastAsia="標楷體" w:hAnsi="標楷體"/>
              </w:rPr>
              <w:t>綜合教學館</w:t>
            </w:r>
          </w:p>
          <w:p w:rsidR="003A6DE0" w:rsidRPr="0077546A" w:rsidRDefault="003A6DE0" w:rsidP="00474EB9">
            <w:pPr>
              <w:snapToGrid w:val="0"/>
              <w:spacing w:line="240" w:lineRule="atLeast"/>
              <w:jc w:val="center"/>
              <w:rPr>
                <w:rFonts w:ascii="標楷體" w:eastAsia="標楷體" w:hAnsi="標楷體" w:hint="eastAsia"/>
              </w:rPr>
            </w:pPr>
            <w:r>
              <w:rPr>
                <w:rFonts w:ascii="標楷體" w:eastAsia="標楷體" w:hAnsi="標楷體"/>
              </w:rPr>
              <w:t>201</w:t>
            </w:r>
            <w:r>
              <w:rPr>
                <w:rFonts w:ascii="標楷體" w:eastAsia="標楷體" w:hAnsi="標楷體" w:hint="eastAsia"/>
              </w:rPr>
              <w:t>教室</w:t>
            </w:r>
          </w:p>
        </w:tc>
        <w:tc>
          <w:tcPr>
            <w:tcW w:w="1213" w:type="dxa"/>
            <w:vAlign w:val="center"/>
          </w:tcPr>
          <w:p w:rsidR="003A6DE0" w:rsidRPr="0077546A" w:rsidRDefault="003A6DE0" w:rsidP="00B346E1">
            <w:pPr>
              <w:snapToGrid w:val="0"/>
              <w:spacing w:line="240" w:lineRule="atLeast"/>
              <w:jc w:val="center"/>
              <w:rPr>
                <w:rFonts w:ascii="標楷體" w:eastAsia="標楷體" w:hAnsi="標楷體" w:hint="eastAsia"/>
              </w:rPr>
            </w:pPr>
            <w:r>
              <w:rPr>
                <w:rFonts w:ascii="標楷體" w:eastAsia="標楷體" w:hAnsi="標楷體" w:hint="eastAsia"/>
              </w:rPr>
              <w:t>40人</w:t>
            </w:r>
          </w:p>
        </w:tc>
      </w:tr>
      <w:tr w:rsidR="003A6DE0" w:rsidRPr="00E05A1B" w:rsidTr="00BF1CB4">
        <w:trPr>
          <w:trHeight w:val="839"/>
          <w:jc w:val="center"/>
        </w:trPr>
        <w:tc>
          <w:tcPr>
            <w:tcW w:w="776" w:type="dxa"/>
            <w:vAlign w:val="center"/>
          </w:tcPr>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11/17</w:t>
            </w:r>
          </w:p>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w:t>
            </w:r>
            <w:r>
              <w:rPr>
                <w:rFonts w:ascii="標楷體" w:eastAsia="標楷體" w:hAnsi="標楷體" w:cs="新細明體"/>
                <w:kern w:val="0"/>
              </w:rPr>
              <w:t>六</w:t>
            </w:r>
            <w:r>
              <w:rPr>
                <w:rFonts w:ascii="標楷體" w:eastAsia="標楷體" w:hAnsi="標楷體" w:cs="新細明體" w:hint="eastAsia"/>
                <w:kern w:val="0"/>
              </w:rPr>
              <w:t>）</w:t>
            </w:r>
          </w:p>
        </w:tc>
        <w:tc>
          <w:tcPr>
            <w:tcW w:w="642" w:type="dxa"/>
            <w:shd w:val="clear" w:color="auto" w:fill="auto"/>
            <w:noWrap/>
            <w:vAlign w:val="center"/>
          </w:tcPr>
          <w:p w:rsidR="003A6DE0" w:rsidRPr="0077546A" w:rsidRDefault="003A6DE0" w:rsidP="00B346E1">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自然</w:t>
            </w:r>
          </w:p>
        </w:tc>
        <w:tc>
          <w:tcPr>
            <w:tcW w:w="4078" w:type="dxa"/>
            <w:shd w:val="clear" w:color="auto" w:fill="auto"/>
            <w:vAlign w:val="center"/>
          </w:tcPr>
          <w:p w:rsidR="003A6DE0" w:rsidRDefault="003A6DE0" w:rsidP="0024535C">
            <w:pPr>
              <w:pStyle w:val="ab"/>
              <w:ind w:leftChars="0" w:left="0"/>
              <w:rPr>
                <w:rFonts w:ascii="標楷體" w:eastAsia="標楷體" w:hAnsi="標楷體"/>
                <w:szCs w:val="24"/>
              </w:rPr>
            </w:pPr>
            <w:r w:rsidRPr="00380526">
              <w:rPr>
                <w:rFonts w:ascii="標楷體" w:eastAsia="標楷體" w:hAnsi="標楷體" w:hint="eastAsia"/>
                <w:szCs w:val="24"/>
              </w:rPr>
              <w:t>素養教學實務分享&amp;</w:t>
            </w:r>
          </w:p>
          <w:p w:rsidR="003A6DE0" w:rsidRPr="00380526" w:rsidRDefault="003A6DE0" w:rsidP="0024535C">
            <w:pPr>
              <w:pStyle w:val="ab"/>
              <w:ind w:leftChars="0" w:left="0"/>
              <w:rPr>
                <w:rFonts w:ascii="標楷體" w:eastAsia="標楷體" w:hAnsi="標楷體" w:cs="新細明體" w:hint="eastAsia"/>
                <w:szCs w:val="24"/>
              </w:rPr>
            </w:pPr>
            <w:r w:rsidRPr="00380526">
              <w:rPr>
                <w:rFonts w:ascii="標楷體" w:eastAsia="標楷體" w:hAnsi="標楷體" w:hint="eastAsia"/>
                <w:szCs w:val="24"/>
              </w:rPr>
              <w:t>素養評量與教學的結合</w:t>
            </w:r>
          </w:p>
        </w:tc>
        <w:tc>
          <w:tcPr>
            <w:tcW w:w="1965" w:type="dxa"/>
            <w:shd w:val="clear" w:color="auto" w:fill="auto"/>
            <w:vAlign w:val="center"/>
          </w:tcPr>
          <w:p w:rsidR="003A6DE0" w:rsidRPr="00380526" w:rsidRDefault="003A6DE0" w:rsidP="0024535C">
            <w:pPr>
              <w:snapToGrid w:val="0"/>
              <w:spacing w:line="240" w:lineRule="atLeast"/>
              <w:jc w:val="center"/>
              <w:rPr>
                <w:rFonts w:ascii="標楷體" w:eastAsia="標楷體" w:hAnsi="標楷體"/>
              </w:rPr>
            </w:pPr>
            <w:r w:rsidRPr="00380526">
              <w:rPr>
                <w:rFonts w:ascii="標楷體" w:eastAsia="標楷體" w:hAnsi="標楷體" w:hint="eastAsia"/>
              </w:rPr>
              <w:t>林秀豪 教授</w:t>
            </w:r>
          </w:p>
          <w:p w:rsidR="003A6DE0" w:rsidRPr="00380526" w:rsidRDefault="003A6DE0" w:rsidP="0024535C">
            <w:pPr>
              <w:snapToGrid w:val="0"/>
              <w:spacing w:line="240" w:lineRule="atLeast"/>
              <w:jc w:val="center"/>
              <w:rPr>
                <w:rFonts w:ascii="標楷體" w:eastAsia="標楷體" w:hAnsi="標楷體"/>
              </w:rPr>
            </w:pPr>
            <w:r w:rsidRPr="00380526">
              <w:rPr>
                <w:rFonts w:ascii="標楷體" w:eastAsia="標楷體" w:hAnsi="標楷體" w:hint="eastAsia"/>
              </w:rPr>
              <w:t>曹雅萍 老師</w:t>
            </w:r>
          </w:p>
          <w:p w:rsidR="003A6DE0" w:rsidRPr="00380526" w:rsidRDefault="003A6DE0" w:rsidP="0024535C">
            <w:pPr>
              <w:snapToGrid w:val="0"/>
              <w:spacing w:line="240" w:lineRule="atLeast"/>
              <w:jc w:val="center"/>
              <w:rPr>
                <w:rFonts w:ascii="標楷體" w:eastAsia="標楷體" w:hAnsi="標楷體"/>
              </w:rPr>
            </w:pPr>
            <w:r w:rsidRPr="00380526">
              <w:rPr>
                <w:rFonts w:ascii="標楷體" w:eastAsia="標楷體" w:hAnsi="標楷體" w:hint="eastAsia"/>
              </w:rPr>
              <w:t>吳雅嵐 老師</w:t>
            </w:r>
          </w:p>
          <w:p w:rsidR="003A6DE0" w:rsidRPr="00380526" w:rsidRDefault="003A6DE0" w:rsidP="0024535C">
            <w:pPr>
              <w:snapToGrid w:val="0"/>
              <w:spacing w:line="240" w:lineRule="atLeast"/>
              <w:jc w:val="center"/>
              <w:rPr>
                <w:rFonts w:ascii="標楷體" w:eastAsia="標楷體" w:hAnsi="標楷體"/>
              </w:rPr>
            </w:pPr>
            <w:r w:rsidRPr="00380526">
              <w:rPr>
                <w:rFonts w:ascii="標楷體" w:eastAsia="標楷體" w:hAnsi="標楷體" w:hint="eastAsia"/>
              </w:rPr>
              <w:t>洪逸文 老師</w:t>
            </w:r>
          </w:p>
          <w:p w:rsidR="003A6DE0" w:rsidRPr="00380526" w:rsidRDefault="003A6DE0" w:rsidP="0024535C">
            <w:pPr>
              <w:snapToGrid w:val="0"/>
              <w:spacing w:line="240" w:lineRule="atLeast"/>
              <w:jc w:val="center"/>
              <w:rPr>
                <w:rFonts w:ascii="標楷體" w:eastAsia="標楷體" w:hAnsi="標楷體" w:cs="新細明體" w:hint="eastAsia"/>
              </w:rPr>
            </w:pPr>
            <w:r w:rsidRPr="00380526">
              <w:rPr>
                <w:rFonts w:ascii="標楷體" w:eastAsia="標楷體" w:hAnsi="標楷體" w:hint="eastAsia"/>
              </w:rPr>
              <w:t>何佩玲 執行長</w:t>
            </w:r>
          </w:p>
        </w:tc>
        <w:tc>
          <w:tcPr>
            <w:tcW w:w="2127" w:type="dxa"/>
            <w:shd w:val="clear" w:color="auto" w:fill="auto"/>
            <w:vAlign w:val="center"/>
          </w:tcPr>
          <w:p w:rsidR="003A6DE0" w:rsidRDefault="003A6DE0" w:rsidP="00474EB9">
            <w:pPr>
              <w:snapToGrid w:val="0"/>
              <w:spacing w:line="240" w:lineRule="atLeast"/>
              <w:jc w:val="center"/>
              <w:rPr>
                <w:rFonts w:ascii="標楷體" w:eastAsia="標楷體" w:hAnsi="標楷體"/>
              </w:rPr>
            </w:pPr>
            <w:r>
              <w:rPr>
                <w:rFonts w:ascii="標楷體" w:eastAsia="標楷體" w:hAnsi="標楷體" w:hint="eastAsia"/>
              </w:rPr>
              <w:t>國立臺灣大學</w:t>
            </w:r>
          </w:p>
          <w:p w:rsidR="003A6DE0" w:rsidRDefault="003A6DE0" w:rsidP="00474EB9">
            <w:pPr>
              <w:snapToGrid w:val="0"/>
              <w:spacing w:line="240" w:lineRule="atLeast"/>
              <w:jc w:val="center"/>
              <w:rPr>
                <w:rFonts w:ascii="標楷體" w:eastAsia="標楷體" w:hAnsi="標楷體"/>
              </w:rPr>
            </w:pPr>
            <w:r>
              <w:rPr>
                <w:rFonts w:ascii="標楷體" w:eastAsia="標楷體" w:hAnsi="標楷體"/>
              </w:rPr>
              <w:t>綜合教學館</w:t>
            </w:r>
          </w:p>
          <w:p w:rsidR="003A6DE0" w:rsidRPr="0077546A" w:rsidRDefault="003A6DE0" w:rsidP="00474EB9">
            <w:pPr>
              <w:snapToGrid w:val="0"/>
              <w:spacing w:line="240" w:lineRule="atLeast"/>
              <w:jc w:val="center"/>
              <w:rPr>
                <w:rFonts w:ascii="標楷體" w:eastAsia="標楷體" w:hAnsi="標楷體" w:hint="eastAsia"/>
              </w:rPr>
            </w:pPr>
            <w:r>
              <w:rPr>
                <w:rFonts w:ascii="標楷體" w:eastAsia="標楷體" w:hAnsi="標楷體"/>
              </w:rPr>
              <w:t>302</w:t>
            </w:r>
            <w:r>
              <w:rPr>
                <w:rFonts w:ascii="標楷體" w:eastAsia="標楷體" w:hAnsi="標楷體" w:hint="eastAsia"/>
              </w:rPr>
              <w:t>教室</w:t>
            </w:r>
          </w:p>
        </w:tc>
        <w:tc>
          <w:tcPr>
            <w:tcW w:w="1213" w:type="dxa"/>
            <w:vAlign w:val="center"/>
          </w:tcPr>
          <w:p w:rsidR="003A6DE0" w:rsidRPr="0077546A" w:rsidRDefault="003A6DE0" w:rsidP="00B346E1">
            <w:pPr>
              <w:snapToGrid w:val="0"/>
              <w:spacing w:line="240" w:lineRule="atLeast"/>
              <w:jc w:val="center"/>
              <w:rPr>
                <w:rFonts w:ascii="標楷體" w:eastAsia="標楷體" w:hAnsi="標楷體" w:hint="eastAsia"/>
              </w:rPr>
            </w:pPr>
            <w:r>
              <w:rPr>
                <w:rFonts w:ascii="標楷體" w:eastAsia="標楷體" w:hAnsi="標楷體" w:hint="eastAsia"/>
              </w:rPr>
              <w:t>90人</w:t>
            </w:r>
          </w:p>
        </w:tc>
      </w:tr>
      <w:tr w:rsidR="003A6DE0" w:rsidRPr="00E05A1B" w:rsidTr="00BF1CB4">
        <w:trPr>
          <w:trHeight w:val="763"/>
          <w:jc w:val="center"/>
        </w:trPr>
        <w:tc>
          <w:tcPr>
            <w:tcW w:w="776" w:type="dxa"/>
            <w:vAlign w:val="center"/>
          </w:tcPr>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11/17</w:t>
            </w:r>
          </w:p>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w:t>
            </w:r>
            <w:r>
              <w:rPr>
                <w:rFonts w:ascii="標楷體" w:eastAsia="標楷體" w:hAnsi="標楷體" w:cs="新細明體"/>
                <w:kern w:val="0"/>
              </w:rPr>
              <w:t>六</w:t>
            </w:r>
            <w:r>
              <w:rPr>
                <w:rFonts w:ascii="標楷體" w:eastAsia="標楷體" w:hAnsi="標楷體" w:cs="新細明體" w:hint="eastAsia"/>
                <w:kern w:val="0"/>
              </w:rPr>
              <w:t>）</w:t>
            </w:r>
          </w:p>
        </w:tc>
        <w:tc>
          <w:tcPr>
            <w:tcW w:w="642" w:type="dxa"/>
            <w:shd w:val="clear" w:color="auto" w:fill="auto"/>
            <w:noWrap/>
            <w:vAlign w:val="center"/>
          </w:tcPr>
          <w:p w:rsidR="003A6DE0" w:rsidRPr="0077546A" w:rsidRDefault="003A6DE0" w:rsidP="00B346E1">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歷史</w:t>
            </w:r>
          </w:p>
        </w:tc>
        <w:tc>
          <w:tcPr>
            <w:tcW w:w="4078" w:type="dxa"/>
            <w:shd w:val="clear" w:color="auto" w:fill="auto"/>
            <w:vAlign w:val="center"/>
          </w:tcPr>
          <w:p w:rsidR="003A6DE0" w:rsidRPr="00380526" w:rsidRDefault="003A6DE0" w:rsidP="0024535C">
            <w:pPr>
              <w:pStyle w:val="ab"/>
              <w:ind w:leftChars="0" w:left="0"/>
              <w:rPr>
                <w:rFonts w:ascii="標楷體" w:eastAsia="標楷體" w:hAnsi="標楷體" w:cs="新細明體" w:hint="eastAsia"/>
                <w:szCs w:val="24"/>
              </w:rPr>
            </w:pPr>
            <w:r w:rsidRPr="00380526">
              <w:rPr>
                <w:rFonts w:ascii="標楷體" w:eastAsia="標楷體" w:hAnsi="標楷體" w:hint="eastAsia"/>
                <w:szCs w:val="24"/>
              </w:rPr>
              <w:t>素養導向試題設計</w:t>
            </w:r>
          </w:p>
        </w:tc>
        <w:tc>
          <w:tcPr>
            <w:tcW w:w="1965" w:type="dxa"/>
            <w:shd w:val="clear" w:color="auto" w:fill="auto"/>
            <w:vAlign w:val="center"/>
          </w:tcPr>
          <w:p w:rsidR="003A6DE0" w:rsidRPr="00380526" w:rsidRDefault="003A6DE0" w:rsidP="0024535C">
            <w:pPr>
              <w:snapToGrid w:val="0"/>
              <w:spacing w:line="240" w:lineRule="atLeast"/>
              <w:jc w:val="center"/>
              <w:rPr>
                <w:rFonts w:ascii="標楷體" w:eastAsia="標楷體" w:hAnsi="標楷體" w:cs="新細明體" w:hint="eastAsia"/>
              </w:rPr>
            </w:pPr>
            <w:r w:rsidRPr="00380526">
              <w:rPr>
                <w:rFonts w:ascii="標楷體" w:eastAsia="標楷體" w:hAnsi="標楷體" w:hint="eastAsia"/>
              </w:rPr>
              <w:t>莊德仁 老師</w:t>
            </w:r>
          </w:p>
        </w:tc>
        <w:tc>
          <w:tcPr>
            <w:tcW w:w="2127" w:type="dxa"/>
            <w:shd w:val="clear" w:color="auto" w:fill="auto"/>
            <w:vAlign w:val="center"/>
          </w:tcPr>
          <w:p w:rsidR="003A6DE0" w:rsidRDefault="003A6DE0" w:rsidP="00474EB9">
            <w:pPr>
              <w:snapToGrid w:val="0"/>
              <w:spacing w:line="240" w:lineRule="atLeast"/>
              <w:jc w:val="center"/>
              <w:rPr>
                <w:rFonts w:ascii="標楷體" w:eastAsia="標楷體" w:hAnsi="標楷體"/>
              </w:rPr>
            </w:pPr>
            <w:r>
              <w:rPr>
                <w:rFonts w:ascii="標楷體" w:eastAsia="標楷體" w:hAnsi="標楷體" w:hint="eastAsia"/>
              </w:rPr>
              <w:t>國立臺灣大學</w:t>
            </w:r>
          </w:p>
          <w:p w:rsidR="003A6DE0" w:rsidRDefault="003A6DE0" w:rsidP="00474EB9">
            <w:pPr>
              <w:snapToGrid w:val="0"/>
              <w:spacing w:line="240" w:lineRule="atLeast"/>
              <w:jc w:val="center"/>
              <w:rPr>
                <w:rFonts w:ascii="標楷體" w:eastAsia="標楷體" w:hAnsi="標楷體"/>
              </w:rPr>
            </w:pPr>
            <w:r>
              <w:rPr>
                <w:rFonts w:ascii="標楷體" w:eastAsia="標楷體" w:hAnsi="標楷體"/>
              </w:rPr>
              <w:t>綜合教學館</w:t>
            </w:r>
          </w:p>
          <w:p w:rsidR="003A6DE0" w:rsidRPr="0077546A" w:rsidRDefault="003A6DE0" w:rsidP="00474EB9">
            <w:pPr>
              <w:snapToGrid w:val="0"/>
              <w:spacing w:line="240" w:lineRule="atLeast"/>
              <w:jc w:val="center"/>
              <w:rPr>
                <w:rFonts w:ascii="標楷體" w:eastAsia="標楷體" w:hAnsi="標楷體" w:hint="eastAsia"/>
              </w:rPr>
            </w:pPr>
            <w:r>
              <w:rPr>
                <w:rFonts w:ascii="標楷體" w:eastAsia="標楷體" w:hAnsi="標楷體"/>
              </w:rPr>
              <w:t>202</w:t>
            </w:r>
            <w:r>
              <w:rPr>
                <w:rFonts w:ascii="標楷體" w:eastAsia="標楷體" w:hAnsi="標楷體" w:hint="eastAsia"/>
              </w:rPr>
              <w:t>教室</w:t>
            </w:r>
          </w:p>
        </w:tc>
        <w:tc>
          <w:tcPr>
            <w:tcW w:w="1213" w:type="dxa"/>
            <w:vAlign w:val="center"/>
          </w:tcPr>
          <w:p w:rsidR="003A6DE0" w:rsidRPr="0077546A" w:rsidRDefault="003A6DE0" w:rsidP="00B346E1">
            <w:pPr>
              <w:snapToGrid w:val="0"/>
              <w:spacing w:line="240" w:lineRule="atLeast"/>
              <w:jc w:val="center"/>
              <w:rPr>
                <w:rFonts w:ascii="標楷體" w:eastAsia="標楷體" w:hAnsi="標楷體" w:hint="eastAsia"/>
              </w:rPr>
            </w:pPr>
            <w:r>
              <w:rPr>
                <w:rFonts w:ascii="標楷體" w:eastAsia="標楷體" w:hAnsi="標楷體" w:hint="eastAsia"/>
              </w:rPr>
              <w:t>40人</w:t>
            </w:r>
          </w:p>
        </w:tc>
      </w:tr>
      <w:tr w:rsidR="003A6DE0" w:rsidRPr="00E05A1B" w:rsidTr="00BF1CB4">
        <w:trPr>
          <w:trHeight w:val="558"/>
          <w:jc w:val="center"/>
        </w:trPr>
        <w:tc>
          <w:tcPr>
            <w:tcW w:w="776" w:type="dxa"/>
            <w:vAlign w:val="center"/>
          </w:tcPr>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11/17</w:t>
            </w:r>
          </w:p>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w:t>
            </w:r>
            <w:r>
              <w:rPr>
                <w:rFonts w:ascii="標楷體" w:eastAsia="標楷體" w:hAnsi="標楷體" w:cs="新細明體"/>
                <w:kern w:val="0"/>
              </w:rPr>
              <w:t>六</w:t>
            </w:r>
            <w:r>
              <w:rPr>
                <w:rFonts w:ascii="標楷體" w:eastAsia="標楷體" w:hAnsi="標楷體" w:cs="新細明體" w:hint="eastAsia"/>
                <w:kern w:val="0"/>
              </w:rPr>
              <w:t>）</w:t>
            </w:r>
          </w:p>
        </w:tc>
        <w:tc>
          <w:tcPr>
            <w:tcW w:w="642" w:type="dxa"/>
            <w:shd w:val="clear" w:color="auto" w:fill="auto"/>
            <w:noWrap/>
            <w:vAlign w:val="center"/>
          </w:tcPr>
          <w:p w:rsidR="003A6DE0" w:rsidRPr="0077546A" w:rsidRDefault="003A6DE0" w:rsidP="00B346E1">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地理</w:t>
            </w:r>
          </w:p>
        </w:tc>
        <w:tc>
          <w:tcPr>
            <w:tcW w:w="4078" w:type="dxa"/>
            <w:shd w:val="clear" w:color="auto" w:fill="auto"/>
            <w:vAlign w:val="center"/>
          </w:tcPr>
          <w:p w:rsidR="003A6DE0" w:rsidRPr="00380526" w:rsidRDefault="003A6DE0" w:rsidP="0024535C">
            <w:pPr>
              <w:pStyle w:val="ab"/>
              <w:ind w:leftChars="0" w:left="0"/>
              <w:rPr>
                <w:rFonts w:ascii="標楷體" w:eastAsia="標楷體" w:hAnsi="標楷體" w:cs="新細明體" w:hint="eastAsia"/>
                <w:szCs w:val="24"/>
              </w:rPr>
            </w:pPr>
            <w:r w:rsidRPr="00380526">
              <w:rPr>
                <w:rFonts w:ascii="標楷體" w:eastAsia="標楷體" w:hAnsi="標楷體" w:hint="eastAsia"/>
                <w:szCs w:val="24"/>
              </w:rPr>
              <w:t>第一次命素養題就上手</w:t>
            </w:r>
          </w:p>
        </w:tc>
        <w:tc>
          <w:tcPr>
            <w:tcW w:w="1965" w:type="dxa"/>
            <w:shd w:val="clear" w:color="auto" w:fill="auto"/>
            <w:vAlign w:val="center"/>
          </w:tcPr>
          <w:p w:rsidR="003A6DE0" w:rsidRPr="00380526" w:rsidRDefault="003A6DE0" w:rsidP="0024535C">
            <w:pPr>
              <w:snapToGrid w:val="0"/>
              <w:spacing w:line="240" w:lineRule="atLeast"/>
              <w:jc w:val="center"/>
              <w:rPr>
                <w:rFonts w:ascii="標楷體" w:eastAsia="標楷體" w:hAnsi="標楷體" w:cs="新細明體" w:hint="eastAsia"/>
              </w:rPr>
            </w:pPr>
            <w:r w:rsidRPr="00380526">
              <w:rPr>
                <w:rFonts w:ascii="標楷體" w:eastAsia="標楷體" w:hAnsi="標楷體" w:hint="eastAsia"/>
              </w:rPr>
              <w:t>朱健銘 教授</w:t>
            </w:r>
          </w:p>
        </w:tc>
        <w:tc>
          <w:tcPr>
            <w:tcW w:w="2127" w:type="dxa"/>
            <w:shd w:val="clear" w:color="auto" w:fill="auto"/>
            <w:vAlign w:val="center"/>
          </w:tcPr>
          <w:p w:rsidR="003A6DE0" w:rsidRDefault="003A6DE0" w:rsidP="00474EB9">
            <w:pPr>
              <w:snapToGrid w:val="0"/>
              <w:spacing w:line="240" w:lineRule="atLeast"/>
              <w:jc w:val="center"/>
              <w:rPr>
                <w:rFonts w:ascii="標楷體" w:eastAsia="標楷體" w:hAnsi="標楷體"/>
              </w:rPr>
            </w:pPr>
            <w:r>
              <w:rPr>
                <w:rFonts w:ascii="標楷體" w:eastAsia="標楷體" w:hAnsi="標楷體" w:hint="eastAsia"/>
              </w:rPr>
              <w:t>國立臺灣大學</w:t>
            </w:r>
          </w:p>
          <w:p w:rsidR="003A6DE0" w:rsidRDefault="003A6DE0" w:rsidP="00474EB9">
            <w:pPr>
              <w:snapToGrid w:val="0"/>
              <w:spacing w:line="240" w:lineRule="atLeast"/>
              <w:jc w:val="center"/>
              <w:rPr>
                <w:rFonts w:ascii="標楷體" w:eastAsia="標楷體" w:hAnsi="標楷體"/>
              </w:rPr>
            </w:pPr>
            <w:r>
              <w:rPr>
                <w:rFonts w:ascii="標楷體" w:eastAsia="標楷體" w:hAnsi="標楷體"/>
              </w:rPr>
              <w:t>綜合教學館</w:t>
            </w:r>
          </w:p>
          <w:p w:rsidR="003A6DE0" w:rsidRPr="0077546A" w:rsidRDefault="003A6DE0" w:rsidP="00474EB9">
            <w:pPr>
              <w:snapToGrid w:val="0"/>
              <w:spacing w:line="240" w:lineRule="atLeast"/>
              <w:jc w:val="center"/>
              <w:rPr>
                <w:rFonts w:ascii="標楷體" w:eastAsia="標楷體" w:hAnsi="標楷體" w:hint="eastAsia"/>
              </w:rPr>
            </w:pPr>
            <w:r>
              <w:rPr>
                <w:rFonts w:ascii="標楷體" w:eastAsia="標楷體" w:hAnsi="標楷體"/>
              </w:rPr>
              <w:t>402</w:t>
            </w:r>
            <w:r>
              <w:rPr>
                <w:rFonts w:ascii="標楷體" w:eastAsia="標楷體" w:hAnsi="標楷體" w:hint="eastAsia"/>
              </w:rPr>
              <w:t>教室</w:t>
            </w:r>
          </w:p>
        </w:tc>
        <w:tc>
          <w:tcPr>
            <w:tcW w:w="1213" w:type="dxa"/>
            <w:vAlign w:val="center"/>
          </w:tcPr>
          <w:p w:rsidR="003A6DE0" w:rsidRPr="0077546A" w:rsidRDefault="003A6DE0" w:rsidP="00B346E1">
            <w:pPr>
              <w:snapToGrid w:val="0"/>
              <w:spacing w:line="240" w:lineRule="atLeast"/>
              <w:jc w:val="center"/>
              <w:rPr>
                <w:rFonts w:ascii="標楷體" w:eastAsia="標楷體" w:hAnsi="標楷體" w:hint="eastAsia"/>
              </w:rPr>
            </w:pPr>
            <w:r>
              <w:rPr>
                <w:rFonts w:ascii="標楷體" w:eastAsia="標楷體" w:hAnsi="標楷體" w:hint="eastAsia"/>
              </w:rPr>
              <w:t>60人</w:t>
            </w:r>
          </w:p>
        </w:tc>
      </w:tr>
      <w:tr w:rsidR="003A6DE0" w:rsidRPr="00E05A1B" w:rsidTr="00BF1CB4">
        <w:trPr>
          <w:trHeight w:val="274"/>
          <w:jc w:val="center"/>
        </w:trPr>
        <w:tc>
          <w:tcPr>
            <w:tcW w:w="776" w:type="dxa"/>
            <w:vAlign w:val="center"/>
          </w:tcPr>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11/17</w:t>
            </w:r>
          </w:p>
          <w:p w:rsidR="003A6DE0" w:rsidRDefault="003A6DE0" w:rsidP="003A6DE0">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w:t>
            </w:r>
            <w:r>
              <w:rPr>
                <w:rFonts w:ascii="標楷體" w:eastAsia="標楷體" w:hAnsi="標楷體" w:cs="新細明體"/>
                <w:kern w:val="0"/>
              </w:rPr>
              <w:t>六</w:t>
            </w:r>
            <w:r>
              <w:rPr>
                <w:rFonts w:ascii="標楷體" w:eastAsia="標楷體" w:hAnsi="標楷體" w:cs="新細明體" w:hint="eastAsia"/>
                <w:kern w:val="0"/>
              </w:rPr>
              <w:t>）</w:t>
            </w:r>
          </w:p>
        </w:tc>
        <w:tc>
          <w:tcPr>
            <w:tcW w:w="642" w:type="dxa"/>
            <w:shd w:val="clear" w:color="auto" w:fill="auto"/>
            <w:noWrap/>
            <w:vAlign w:val="center"/>
          </w:tcPr>
          <w:p w:rsidR="003A6DE0" w:rsidRPr="0077546A" w:rsidRDefault="003A6DE0" w:rsidP="00B346E1">
            <w:pPr>
              <w:widowControl/>
              <w:snapToGrid w:val="0"/>
              <w:spacing w:line="240" w:lineRule="atLeast"/>
              <w:jc w:val="center"/>
              <w:rPr>
                <w:rFonts w:ascii="標楷體" w:eastAsia="標楷體" w:hAnsi="標楷體" w:cs="新細明體" w:hint="eastAsia"/>
                <w:kern w:val="0"/>
              </w:rPr>
            </w:pPr>
            <w:r>
              <w:rPr>
                <w:rFonts w:ascii="標楷體" w:eastAsia="標楷體" w:hAnsi="標楷體" w:cs="新細明體" w:hint="eastAsia"/>
                <w:kern w:val="0"/>
              </w:rPr>
              <w:t>公民</w:t>
            </w:r>
          </w:p>
        </w:tc>
        <w:tc>
          <w:tcPr>
            <w:tcW w:w="4078" w:type="dxa"/>
            <w:shd w:val="clear" w:color="auto" w:fill="auto"/>
            <w:vAlign w:val="center"/>
          </w:tcPr>
          <w:p w:rsidR="003A6DE0" w:rsidRPr="00380526" w:rsidRDefault="003A6DE0" w:rsidP="00BD3B90">
            <w:pPr>
              <w:snapToGrid w:val="0"/>
              <w:rPr>
                <w:rFonts w:ascii="標楷體" w:eastAsia="標楷體" w:hAnsi="標楷體"/>
              </w:rPr>
            </w:pPr>
            <w:r w:rsidRPr="00380526">
              <w:rPr>
                <w:rFonts w:ascii="標楷體" w:eastAsia="標楷體" w:hAnsi="標楷體" w:hint="eastAsia"/>
              </w:rPr>
              <w:t xml:space="preserve">移工人生2.0：帶班篇      </w:t>
            </w:r>
          </w:p>
          <w:p w:rsidR="003A6DE0" w:rsidRPr="00380526" w:rsidRDefault="003A6DE0" w:rsidP="00BD3B90">
            <w:pPr>
              <w:pStyle w:val="ab"/>
              <w:ind w:leftChars="0" w:left="0"/>
              <w:rPr>
                <w:rFonts w:ascii="標楷體" w:eastAsia="標楷體" w:hAnsi="標楷體" w:cs="新細明體" w:hint="eastAsia"/>
                <w:szCs w:val="24"/>
              </w:rPr>
            </w:pPr>
            <w:r w:rsidRPr="00380526">
              <w:rPr>
                <w:rFonts w:ascii="標楷體" w:eastAsia="標楷體" w:hAnsi="標楷體" w:hint="eastAsia"/>
                <w:szCs w:val="24"/>
              </w:rPr>
              <w:t>東南亞街區博物館：課程篇</w:t>
            </w:r>
          </w:p>
        </w:tc>
        <w:tc>
          <w:tcPr>
            <w:tcW w:w="1965" w:type="dxa"/>
            <w:shd w:val="clear" w:color="auto" w:fill="auto"/>
            <w:vAlign w:val="center"/>
          </w:tcPr>
          <w:p w:rsidR="003A6DE0" w:rsidRDefault="003A6DE0" w:rsidP="0024535C">
            <w:pPr>
              <w:snapToGrid w:val="0"/>
              <w:spacing w:line="240" w:lineRule="atLeast"/>
              <w:jc w:val="center"/>
              <w:rPr>
                <w:rFonts w:ascii="標楷體" w:eastAsia="標楷體" w:hAnsi="標楷體"/>
              </w:rPr>
            </w:pPr>
            <w:r w:rsidRPr="00380526">
              <w:rPr>
                <w:rFonts w:ascii="標楷體" w:eastAsia="標楷體" w:hAnsi="標楷體" w:hint="eastAsia"/>
              </w:rPr>
              <w:t xml:space="preserve">1095文史工作室 </w:t>
            </w:r>
          </w:p>
          <w:p w:rsidR="003A6DE0" w:rsidRPr="00380526" w:rsidRDefault="003A6DE0" w:rsidP="0024535C">
            <w:pPr>
              <w:snapToGrid w:val="0"/>
              <w:spacing w:line="240" w:lineRule="atLeast"/>
              <w:jc w:val="center"/>
              <w:rPr>
                <w:rFonts w:ascii="標楷體" w:eastAsia="標楷體" w:hAnsi="標楷體"/>
              </w:rPr>
            </w:pPr>
            <w:r w:rsidRPr="00380526">
              <w:rPr>
                <w:rFonts w:ascii="標楷體" w:eastAsia="標楷體" w:hAnsi="標楷體" w:hint="eastAsia"/>
              </w:rPr>
              <w:t>江彥杰</w:t>
            </w:r>
          </w:p>
          <w:p w:rsidR="003A6DE0" w:rsidRPr="00380526" w:rsidRDefault="003A6DE0" w:rsidP="0024535C">
            <w:pPr>
              <w:snapToGrid w:val="0"/>
              <w:spacing w:line="240" w:lineRule="atLeast"/>
              <w:jc w:val="center"/>
              <w:rPr>
                <w:rFonts w:ascii="標楷體" w:eastAsia="標楷體" w:hAnsi="標楷體"/>
              </w:rPr>
            </w:pPr>
            <w:r w:rsidRPr="00380526">
              <w:rPr>
                <w:rFonts w:ascii="標楷體" w:eastAsia="標楷體" w:hAnsi="標楷體" w:hint="eastAsia"/>
              </w:rPr>
              <w:t>沈豪</w:t>
            </w:r>
            <w:proofErr w:type="gramStart"/>
            <w:r w:rsidRPr="00380526">
              <w:rPr>
                <w:rFonts w:ascii="標楷體" w:eastAsia="標楷體" w:hAnsi="標楷體" w:hint="eastAsia"/>
              </w:rPr>
              <w:t>挺</w:t>
            </w:r>
            <w:proofErr w:type="gramEnd"/>
            <w:r w:rsidRPr="00380526">
              <w:rPr>
                <w:rFonts w:ascii="標楷體" w:eastAsia="標楷體" w:hAnsi="標楷體" w:hint="eastAsia"/>
              </w:rPr>
              <w:t xml:space="preserve"> 講師</w:t>
            </w:r>
          </w:p>
          <w:p w:rsidR="003A6DE0" w:rsidRPr="00380526" w:rsidRDefault="003A6DE0" w:rsidP="0024535C">
            <w:pPr>
              <w:snapToGrid w:val="0"/>
              <w:spacing w:line="240" w:lineRule="atLeast"/>
              <w:jc w:val="center"/>
              <w:rPr>
                <w:rFonts w:ascii="標楷體" w:eastAsia="標楷體" w:hAnsi="標楷體" w:cs="新細明體" w:hint="eastAsia"/>
              </w:rPr>
            </w:pPr>
            <w:r w:rsidRPr="00380526">
              <w:rPr>
                <w:rFonts w:ascii="標楷體" w:eastAsia="標楷體" w:hAnsi="標楷體" w:hint="eastAsia"/>
              </w:rPr>
              <w:t>饒玉屏 老師</w:t>
            </w:r>
          </w:p>
        </w:tc>
        <w:tc>
          <w:tcPr>
            <w:tcW w:w="2127" w:type="dxa"/>
            <w:shd w:val="clear" w:color="auto" w:fill="auto"/>
            <w:vAlign w:val="center"/>
          </w:tcPr>
          <w:p w:rsidR="003A6DE0" w:rsidRDefault="003A6DE0" w:rsidP="00474EB9">
            <w:pPr>
              <w:snapToGrid w:val="0"/>
              <w:spacing w:line="240" w:lineRule="atLeast"/>
              <w:jc w:val="center"/>
              <w:rPr>
                <w:rFonts w:ascii="標楷體" w:eastAsia="標楷體" w:hAnsi="標楷體"/>
              </w:rPr>
            </w:pPr>
            <w:r>
              <w:rPr>
                <w:rFonts w:ascii="標楷體" w:eastAsia="標楷體" w:hAnsi="標楷體" w:hint="eastAsia"/>
              </w:rPr>
              <w:t>國立臺灣大學</w:t>
            </w:r>
          </w:p>
          <w:p w:rsidR="003A6DE0" w:rsidRDefault="003A6DE0" w:rsidP="00474EB9">
            <w:pPr>
              <w:snapToGrid w:val="0"/>
              <w:spacing w:line="240" w:lineRule="atLeast"/>
              <w:jc w:val="center"/>
              <w:rPr>
                <w:rFonts w:ascii="標楷體" w:eastAsia="標楷體" w:hAnsi="標楷體"/>
              </w:rPr>
            </w:pPr>
            <w:r>
              <w:rPr>
                <w:rFonts w:ascii="標楷體" w:eastAsia="標楷體" w:hAnsi="標楷體"/>
              </w:rPr>
              <w:t>綜合教學館</w:t>
            </w:r>
          </w:p>
          <w:p w:rsidR="003A6DE0" w:rsidRPr="0077546A" w:rsidRDefault="003A6DE0" w:rsidP="00474EB9">
            <w:pPr>
              <w:snapToGrid w:val="0"/>
              <w:spacing w:line="240" w:lineRule="atLeast"/>
              <w:jc w:val="center"/>
              <w:rPr>
                <w:rFonts w:ascii="標楷體" w:eastAsia="標楷體" w:hAnsi="標楷體" w:hint="eastAsia"/>
              </w:rPr>
            </w:pPr>
            <w:r>
              <w:rPr>
                <w:rFonts w:ascii="標楷體" w:eastAsia="標楷體" w:hAnsi="標楷體"/>
              </w:rPr>
              <w:t>203</w:t>
            </w:r>
            <w:r>
              <w:rPr>
                <w:rFonts w:ascii="標楷體" w:eastAsia="標楷體" w:hAnsi="標楷體" w:hint="eastAsia"/>
              </w:rPr>
              <w:t>教室</w:t>
            </w:r>
          </w:p>
        </w:tc>
        <w:tc>
          <w:tcPr>
            <w:tcW w:w="1213" w:type="dxa"/>
            <w:vAlign w:val="center"/>
          </w:tcPr>
          <w:p w:rsidR="003A6DE0" w:rsidRPr="0077546A" w:rsidRDefault="003A6DE0" w:rsidP="00B346E1">
            <w:pPr>
              <w:snapToGrid w:val="0"/>
              <w:spacing w:line="240" w:lineRule="atLeast"/>
              <w:jc w:val="center"/>
              <w:rPr>
                <w:rFonts w:ascii="標楷體" w:eastAsia="標楷體" w:hAnsi="標楷體" w:hint="eastAsia"/>
              </w:rPr>
            </w:pPr>
            <w:r>
              <w:rPr>
                <w:rFonts w:ascii="標楷體" w:eastAsia="標楷體" w:hAnsi="標楷體" w:hint="eastAsia"/>
              </w:rPr>
              <w:t>40人</w:t>
            </w:r>
          </w:p>
        </w:tc>
      </w:tr>
    </w:tbl>
    <w:p w:rsidR="00744A50" w:rsidRDefault="00913A57" w:rsidP="00E05A1B">
      <w:pPr>
        <w:tabs>
          <w:tab w:val="left" w:pos="9694"/>
        </w:tabs>
        <w:snapToGrid w:val="0"/>
        <w:spacing w:line="240" w:lineRule="atLeast"/>
        <w:rPr>
          <w:rFonts w:ascii="標楷體" w:eastAsia="標楷體" w:hAnsi="標楷體"/>
        </w:rPr>
      </w:pPr>
      <w:r>
        <w:rPr>
          <w:rFonts w:ascii="標楷體" w:eastAsia="標楷體" w:hAnsi="標楷體"/>
        </w:rPr>
        <w:lastRenderedPageBreak/>
        <w:t>附件二</w:t>
      </w:r>
      <w:r w:rsidR="00595FB6">
        <w:rPr>
          <w:rFonts w:ascii="標楷體" w:eastAsia="標楷體" w:hAnsi="標楷體"/>
        </w:rPr>
        <w:t>：</w:t>
      </w:r>
      <w:r>
        <w:rPr>
          <w:rFonts w:ascii="標楷體" w:eastAsia="標楷體" w:hAnsi="標楷體"/>
        </w:rPr>
        <w:t>講師介紹和活動流程</w:t>
      </w:r>
    </w:p>
    <w:p w:rsidR="00913A57" w:rsidRDefault="00913A57" w:rsidP="00E05A1B">
      <w:pPr>
        <w:tabs>
          <w:tab w:val="left" w:pos="9694"/>
        </w:tabs>
        <w:snapToGrid w:val="0"/>
        <w:spacing w:line="240" w:lineRule="atLeast"/>
        <w:rPr>
          <w:rFonts w:ascii="標楷體" w:eastAsia="標楷體" w:hAnsi="標楷體"/>
        </w:rPr>
      </w:pPr>
    </w:p>
    <w:p w:rsidR="00913A57" w:rsidRDefault="00913A57" w:rsidP="00E05A1B">
      <w:pPr>
        <w:tabs>
          <w:tab w:val="left" w:pos="9694"/>
        </w:tabs>
        <w:snapToGrid w:val="0"/>
        <w:spacing w:line="240" w:lineRule="atLeast"/>
        <w:rPr>
          <w:rFonts w:ascii="標楷體" w:eastAsia="標楷體" w:hAnsi="標楷體"/>
        </w:rPr>
      </w:pPr>
      <w:r w:rsidRPr="00913A57">
        <w:rPr>
          <w:rFonts w:ascii="標楷體" w:eastAsia="標楷體" w:hAnsi="標楷體"/>
          <w:b/>
          <w:sz w:val="40"/>
          <w:szCs w:val="40"/>
          <w:highlight w:val="yellow"/>
        </w:rPr>
        <w:t>合科</w:t>
      </w:r>
      <w:r w:rsidRPr="00913A57">
        <w:rPr>
          <w:rFonts w:ascii="標楷體" w:eastAsia="標楷體" w:hAnsi="標楷體"/>
          <w:b/>
        </w:rPr>
        <w:t>：</w:t>
      </w:r>
    </w:p>
    <w:p w:rsidR="00913A57" w:rsidRDefault="00913A57" w:rsidP="00913A57">
      <w:pPr>
        <w:pStyle w:val="ab"/>
        <w:numPr>
          <w:ilvl w:val="0"/>
          <w:numId w:val="12"/>
        </w:numPr>
        <w:ind w:leftChars="0"/>
        <w:rPr>
          <w:b/>
          <w:sz w:val="32"/>
          <w:szCs w:val="32"/>
        </w:rPr>
      </w:pPr>
      <w:r>
        <w:rPr>
          <w:b/>
          <w:sz w:val="32"/>
          <w:szCs w:val="32"/>
        </w:rPr>
        <w:t>講師介紹</w:t>
      </w:r>
    </w:p>
    <w:p w:rsidR="00913A57" w:rsidRPr="00D67641" w:rsidRDefault="00913A57" w:rsidP="00913A57">
      <w:pPr>
        <w:spacing w:line="276" w:lineRule="auto"/>
        <w:rPr>
          <w:rFonts w:ascii="微軟正黑體" w:eastAsia="微軟正黑體" w:hAnsi="微軟正黑體"/>
          <w:b/>
          <w:color w:val="000000"/>
          <w:sz w:val="28"/>
          <w:szCs w:val="28"/>
        </w:rPr>
      </w:pPr>
      <w:r>
        <w:rPr>
          <w:rFonts w:hint="eastAsia"/>
          <w:b/>
          <w:sz w:val="32"/>
          <w:szCs w:val="32"/>
        </w:rPr>
        <w:t xml:space="preserve">   </w:t>
      </w:r>
      <w:r>
        <w:rPr>
          <w:b/>
          <w:sz w:val="32"/>
          <w:szCs w:val="32"/>
        </w:rPr>
        <w:t xml:space="preserve">   </w:t>
      </w:r>
      <w:r w:rsidRPr="00735F97">
        <w:rPr>
          <w:rFonts w:hint="eastAsia"/>
          <w:b/>
          <w:sz w:val="32"/>
          <w:szCs w:val="32"/>
          <w:shd w:val="pct15" w:color="auto" w:fill="FFFFFF"/>
        </w:rPr>
        <w:t>主持人</w:t>
      </w:r>
      <w:r w:rsidRPr="00735F97">
        <w:rPr>
          <w:rFonts w:hint="eastAsia"/>
          <w:b/>
          <w:sz w:val="32"/>
          <w:szCs w:val="32"/>
        </w:rPr>
        <w:t xml:space="preserve"> </w:t>
      </w:r>
      <w:r w:rsidRPr="00D67641">
        <w:rPr>
          <w:rFonts w:ascii="微軟正黑體" w:eastAsia="微軟正黑體" w:hAnsi="微軟正黑體" w:hint="eastAsia"/>
          <w:b/>
          <w:color w:val="000000"/>
          <w:sz w:val="28"/>
          <w:szCs w:val="28"/>
        </w:rPr>
        <w:t>鍾宗憲 教授</w:t>
      </w:r>
    </w:p>
    <w:p w:rsidR="00913A57" w:rsidRPr="00913A57" w:rsidRDefault="00913A57" w:rsidP="00913A57">
      <w:pPr>
        <w:spacing w:line="276" w:lineRule="auto"/>
        <w:rPr>
          <w:rFonts w:ascii="新細明體" w:hAnsi="新細明體" w:cs="新細明體"/>
          <w:color w:val="000000"/>
        </w:rPr>
      </w:pPr>
      <w:r w:rsidRPr="002E1312">
        <w:rPr>
          <w:rFonts w:ascii="微軟正黑體" w:eastAsia="微軟正黑體" w:hAnsi="微軟正黑體" w:hint="eastAsia"/>
          <w:color w:val="000000"/>
        </w:rPr>
        <w:t xml:space="preserve">    </w:t>
      </w:r>
      <w:r w:rsidRPr="002E1312">
        <w:rPr>
          <w:rFonts w:ascii="微軟正黑體" w:eastAsia="微軟正黑體" w:hAnsi="微軟正黑體"/>
          <w:color w:val="000000"/>
        </w:rPr>
        <w:t xml:space="preserve">    </w:t>
      </w:r>
      <w:r w:rsidRPr="00913A57">
        <w:rPr>
          <w:rFonts w:ascii="新細明體" w:hAnsi="新細明體" w:hint="eastAsia"/>
          <w:color w:val="000000"/>
        </w:rPr>
        <w:t>任職：</w:t>
      </w:r>
      <w:r w:rsidRPr="00913A57">
        <w:rPr>
          <w:rFonts w:ascii="新細明體" w:hAnsi="新細明體" w:cs="新細明體" w:hint="eastAsia"/>
          <w:color w:val="000000"/>
        </w:rPr>
        <w:t>國立台灣師範大學國文系　教授</w:t>
      </w:r>
    </w:p>
    <w:p w:rsidR="00913A57" w:rsidRPr="00913A57" w:rsidRDefault="00913A57" w:rsidP="00913A57">
      <w:pPr>
        <w:spacing w:line="276" w:lineRule="auto"/>
        <w:ind w:firstLineChars="400" w:firstLine="960"/>
        <w:rPr>
          <w:rFonts w:ascii="新細明體" w:hAnsi="新細明體"/>
          <w:color w:val="000000"/>
        </w:rPr>
      </w:pPr>
      <w:r w:rsidRPr="00913A57">
        <w:rPr>
          <w:rFonts w:ascii="新細明體" w:hAnsi="新細明體" w:hint="eastAsia"/>
          <w:color w:val="000000"/>
        </w:rPr>
        <w:t>專長：先秦兩漢學術、中國文學史、現代文學</w:t>
      </w:r>
    </w:p>
    <w:p w:rsidR="00913A57" w:rsidRPr="00913A57" w:rsidRDefault="00913A57" w:rsidP="00913A57">
      <w:pPr>
        <w:spacing w:line="276" w:lineRule="auto"/>
        <w:ind w:firstLineChars="400" w:firstLine="960"/>
        <w:rPr>
          <w:rFonts w:ascii="新細明體" w:hAnsi="新細明體"/>
          <w:color w:val="000000"/>
        </w:rPr>
      </w:pPr>
      <w:r w:rsidRPr="00913A57">
        <w:rPr>
          <w:rFonts w:ascii="新細明體" w:hAnsi="新細明體" w:hint="eastAsia"/>
          <w:color w:val="000000"/>
        </w:rPr>
        <w:t>曾參與：國教</w:t>
      </w:r>
      <w:proofErr w:type="gramStart"/>
      <w:r w:rsidRPr="00913A57">
        <w:rPr>
          <w:rFonts w:ascii="新細明體" w:hAnsi="新細明體" w:hint="eastAsia"/>
          <w:color w:val="000000"/>
        </w:rPr>
        <w:t>署央團副</w:t>
      </w:r>
      <w:proofErr w:type="gramEnd"/>
      <w:r w:rsidRPr="00913A57">
        <w:rPr>
          <w:rFonts w:ascii="新細明體" w:hAnsi="新細明體" w:hint="eastAsia"/>
          <w:color w:val="000000"/>
        </w:rPr>
        <w:t>召集人、教育部國語文領域教學研究中心主任</w:t>
      </w:r>
    </w:p>
    <w:p w:rsidR="00913A57" w:rsidRPr="00913A57" w:rsidRDefault="00913A57" w:rsidP="00913A57">
      <w:pPr>
        <w:rPr>
          <w:rFonts w:ascii="新細明體" w:hAnsi="新細明體"/>
          <w:color w:val="000000"/>
        </w:rPr>
      </w:pPr>
    </w:p>
    <w:p w:rsidR="00913A57" w:rsidRDefault="00913A57" w:rsidP="00913A57">
      <w:pPr>
        <w:spacing w:line="276" w:lineRule="auto"/>
        <w:rPr>
          <w:b/>
          <w:sz w:val="32"/>
          <w:szCs w:val="32"/>
        </w:rPr>
      </w:pPr>
      <w:r w:rsidRPr="00735F97">
        <w:rPr>
          <w:rFonts w:hint="eastAsia"/>
          <w:b/>
          <w:sz w:val="32"/>
          <w:szCs w:val="32"/>
          <w:shd w:val="pct15" w:color="auto" w:fill="FFFFFF"/>
        </w:rPr>
        <w:t>議題</w:t>
      </w:r>
      <w:proofErr w:type="gramStart"/>
      <w:r>
        <w:rPr>
          <w:rFonts w:hint="eastAsia"/>
          <w:b/>
          <w:sz w:val="32"/>
          <w:szCs w:val="32"/>
          <w:shd w:val="pct15" w:color="auto" w:fill="FFFFFF"/>
        </w:rPr>
        <w:t>一</w:t>
      </w:r>
      <w:proofErr w:type="gramEnd"/>
      <w:r>
        <w:rPr>
          <w:rFonts w:hint="eastAsia"/>
          <w:b/>
          <w:sz w:val="32"/>
          <w:szCs w:val="32"/>
          <w:shd w:val="pct15" w:color="auto" w:fill="FFFFFF"/>
        </w:rPr>
        <w:t>的</w:t>
      </w:r>
      <w:r w:rsidRPr="00735F97">
        <w:rPr>
          <w:rFonts w:hint="eastAsia"/>
          <w:b/>
          <w:sz w:val="32"/>
          <w:szCs w:val="32"/>
          <w:shd w:val="pct15" w:color="auto" w:fill="FFFFFF"/>
        </w:rPr>
        <w:t>與談人</w:t>
      </w:r>
      <w:r w:rsidRPr="00735F97">
        <w:rPr>
          <w:rFonts w:hint="eastAsia"/>
          <w:b/>
          <w:sz w:val="32"/>
          <w:szCs w:val="32"/>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307"/>
        <w:gridCol w:w="3402"/>
      </w:tblGrid>
      <w:tr w:rsidR="00913A57" w:rsidTr="0049294B">
        <w:tc>
          <w:tcPr>
            <w:tcW w:w="3209" w:type="dxa"/>
            <w:shd w:val="clear" w:color="auto" w:fill="auto"/>
          </w:tcPr>
          <w:p w:rsidR="00913A57" w:rsidRPr="0049294B" w:rsidRDefault="00913A57" w:rsidP="0049294B">
            <w:pPr>
              <w:spacing w:line="276" w:lineRule="auto"/>
              <w:rPr>
                <w:rFonts w:ascii="微軟正黑體" w:eastAsia="微軟正黑體" w:hAnsi="微軟正黑體"/>
                <w:b/>
                <w:color w:val="000000"/>
                <w:sz w:val="28"/>
                <w:szCs w:val="28"/>
              </w:rPr>
            </w:pPr>
            <w:r w:rsidRPr="0049294B">
              <w:rPr>
                <w:rFonts w:ascii="微軟正黑體" w:eastAsia="微軟正黑體" w:hAnsi="微軟正黑體" w:hint="eastAsia"/>
                <w:b/>
                <w:color w:val="000000"/>
                <w:sz w:val="28"/>
                <w:szCs w:val="28"/>
              </w:rPr>
              <w:t>林秀豪 教授</w:t>
            </w:r>
          </w:p>
          <w:p w:rsidR="00913A57" w:rsidRPr="0049294B" w:rsidRDefault="00913A57" w:rsidP="0049294B">
            <w:pPr>
              <w:pStyle w:val="ab"/>
              <w:numPr>
                <w:ilvl w:val="0"/>
                <w:numId w:val="15"/>
              </w:numPr>
              <w:spacing w:line="400" w:lineRule="exact"/>
              <w:ind w:leftChars="0" w:left="170" w:hanging="170"/>
              <w:rPr>
                <w:rFonts w:ascii="微軟正黑體" w:eastAsia="微軟正黑體" w:hAnsi="微軟正黑體" w:cs="新細明體"/>
                <w:color w:val="000000"/>
                <w:sz w:val="22"/>
                <w:szCs w:val="24"/>
              </w:rPr>
            </w:pPr>
            <w:r w:rsidRPr="0049294B">
              <w:rPr>
                <w:rFonts w:ascii="微軟正黑體" w:eastAsia="微軟正黑體" w:hAnsi="微軟正黑體" w:hint="eastAsia"/>
                <w:color w:val="000000"/>
                <w:sz w:val="22"/>
                <w:szCs w:val="24"/>
              </w:rPr>
              <w:t>任職：</w:t>
            </w:r>
            <w:r w:rsidRPr="0049294B">
              <w:rPr>
                <w:rFonts w:ascii="微軟正黑體" w:eastAsia="微軟正黑體" w:hAnsi="微軟正黑體" w:hint="eastAsia"/>
                <w:sz w:val="22"/>
                <w:szCs w:val="24"/>
              </w:rPr>
              <w:t>清華大學物理系教授</w:t>
            </w:r>
          </w:p>
          <w:p w:rsidR="00913A57" w:rsidRPr="0049294B" w:rsidRDefault="00913A57" w:rsidP="0049294B">
            <w:pPr>
              <w:pStyle w:val="ab"/>
              <w:numPr>
                <w:ilvl w:val="0"/>
                <w:numId w:val="15"/>
              </w:numPr>
              <w:spacing w:line="400" w:lineRule="exact"/>
              <w:ind w:leftChars="0" w:left="170" w:hanging="170"/>
              <w:rPr>
                <w:rFonts w:ascii="微軟正黑體" w:eastAsia="微軟正黑體" w:hAnsi="微軟正黑體"/>
                <w:color w:val="000000"/>
                <w:sz w:val="22"/>
                <w:szCs w:val="24"/>
              </w:rPr>
            </w:pPr>
            <w:r w:rsidRPr="0049294B">
              <w:rPr>
                <w:rFonts w:ascii="微軟正黑體" w:eastAsia="微軟正黑體" w:hAnsi="微軟正黑體" w:hint="eastAsia"/>
                <w:color w:val="000000"/>
                <w:sz w:val="22"/>
                <w:szCs w:val="24"/>
              </w:rPr>
              <w:t>專長：</w:t>
            </w:r>
            <w:r w:rsidRPr="0049294B">
              <w:rPr>
                <w:rFonts w:ascii="微軟正黑體" w:eastAsia="微軟正黑體" w:hAnsi="微軟正黑體" w:hint="eastAsia"/>
                <w:sz w:val="22"/>
                <w:szCs w:val="24"/>
              </w:rPr>
              <w:t>理論物理</w:t>
            </w:r>
          </w:p>
          <w:p w:rsidR="00913A57" w:rsidRPr="0049294B" w:rsidRDefault="00913A57" w:rsidP="0049294B">
            <w:pPr>
              <w:pStyle w:val="ab"/>
              <w:numPr>
                <w:ilvl w:val="0"/>
                <w:numId w:val="15"/>
              </w:numPr>
              <w:spacing w:line="400" w:lineRule="exact"/>
              <w:ind w:leftChars="0" w:left="170" w:hanging="170"/>
              <w:rPr>
                <w:rFonts w:ascii="微軟正黑體" w:eastAsia="微軟正黑體" w:hAnsi="微軟正黑體"/>
                <w:color w:val="000000"/>
                <w:sz w:val="22"/>
                <w:szCs w:val="24"/>
              </w:rPr>
            </w:pPr>
            <w:r w:rsidRPr="0049294B">
              <w:rPr>
                <w:rFonts w:ascii="微軟正黑體" w:eastAsia="微軟正黑體" w:hAnsi="微軟正黑體" w:hint="eastAsia"/>
                <w:color w:val="000000"/>
                <w:sz w:val="22"/>
                <w:szCs w:val="24"/>
              </w:rPr>
              <w:t>曾參與：教育部自然</w:t>
            </w:r>
            <w:proofErr w:type="gramStart"/>
            <w:r w:rsidRPr="0049294B">
              <w:rPr>
                <w:rFonts w:ascii="微軟正黑體" w:eastAsia="微軟正黑體" w:hAnsi="微軟正黑體" w:hint="eastAsia"/>
                <w:color w:val="000000"/>
                <w:sz w:val="22"/>
                <w:szCs w:val="24"/>
              </w:rPr>
              <w:t>領域課綱委員</w:t>
            </w:r>
            <w:proofErr w:type="gramEnd"/>
          </w:p>
          <w:p w:rsidR="00913A57" w:rsidRPr="0049294B" w:rsidRDefault="00913A57" w:rsidP="0049294B">
            <w:pPr>
              <w:spacing w:line="276" w:lineRule="auto"/>
              <w:rPr>
                <w:rFonts w:ascii="Calibri" w:hAnsi="Calibri"/>
                <w:b/>
                <w:sz w:val="32"/>
                <w:szCs w:val="32"/>
              </w:rPr>
            </w:pPr>
          </w:p>
        </w:tc>
        <w:tc>
          <w:tcPr>
            <w:tcW w:w="3307" w:type="dxa"/>
            <w:shd w:val="clear" w:color="auto" w:fill="auto"/>
          </w:tcPr>
          <w:p w:rsidR="00913A57" w:rsidRPr="0049294B" w:rsidRDefault="00913A57" w:rsidP="0049294B">
            <w:pPr>
              <w:spacing w:line="276" w:lineRule="auto"/>
              <w:rPr>
                <w:rFonts w:ascii="微軟正黑體" w:eastAsia="微軟正黑體" w:hAnsi="微軟正黑體"/>
                <w:b/>
                <w:color w:val="000000"/>
                <w:sz w:val="28"/>
                <w:szCs w:val="28"/>
              </w:rPr>
            </w:pPr>
            <w:r w:rsidRPr="0049294B">
              <w:rPr>
                <w:rFonts w:ascii="微軟正黑體" w:eastAsia="微軟正黑體" w:hAnsi="微軟正黑體" w:hint="eastAsia"/>
                <w:b/>
                <w:color w:val="000000"/>
                <w:sz w:val="28"/>
                <w:szCs w:val="28"/>
              </w:rPr>
              <w:t>賴以威 教授</w:t>
            </w:r>
          </w:p>
          <w:p w:rsidR="00913A57" w:rsidRPr="0049294B" w:rsidRDefault="00913A57" w:rsidP="0049294B">
            <w:pPr>
              <w:pStyle w:val="ab"/>
              <w:numPr>
                <w:ilvl w:val="0"/>
                <w:numId w:val="14"/>
              </w:numPr>
              <w:spacing w:line="400" w:lineRule="exact"/>
              <w:ind w:leftChars="0" w:left="227" w:hanging="227"/>
              <w:rPr>
                <w:rFonts w:ascii="微軟正黑體" w:eastAsia="微軟正黑體" w:hAnsi="微軟正黑體"/>
                <w:color w:val="000000"/>
                <w:sz w:val="22"/>
                <w:szCs w:val="20"/>
              </w:rPr>
            </w:pPr>
            <w:r w:rsidRPr="0049294B">
              <w:rPr>
                <w:rFonts w:ascii="微軟正黑體" w:eastAsia="微軟正黑體" w:hAnsi="微軟正黑體" w:hint="eastAsia"/>
                <w:color w:val="000000"/>
                <w:sz w:val="22"/>
                <w:szCs w:val="20"/>
              </w:rPr>
              <w:t>任職：臺灣師範大學電機工程學系助理教授</w:t>
            </w:r>
          </w:p>
          <w:p w:rsidR="00913A57" w:rsidRPr="0049294B" w:rsidRDefault="00913A57" w:rsidP="0049294B">
            <w:pPr>
              <w:pStyle w:val="ab"/>
              <w:numPr>
                <w:ilvl w:val="0"/>
                <w:numId w:val="14"/>
              </w:numPr>
              <w:spacing w:line="400" w:lineRule="exact"/>
              <w:ind w:leftChars="0" w:left="227" w:hanging="227"/>
              <w:rPr>
                <w:rFonts w:ascii="微軟正黑體" w:eastAsia="微軟正黑體" w:hAnsi="微軟正黑體"/>
                <w:color w:val="000000"/>
                <w:sz w:val="22"/>
                <w:szCs w:val="20"/>
              </w:rPr>
            </w:pPr>
            <w:r w:rsidRPr="0049294B">
              <w:rPr>
                <w:rFonts w:ascii="微軟正黑體" w:eastAsia="微軟正黑體" w:hAnsi="微軟正黑體" w:hint="eastAsia"/>
                <w:color w:val="000000"/>
                <w:sz w:val="22"/>
                <w:szCs w:val="20"/>
              </w:rPr>
              <w:t>專長：數學科普傳播、數學寫作、數學實驗規劃</w:t>
            </w:r>
          </w:p>
          <w:p w:rsidR="00913A57" w:rsidRPr="0049294B" w:rsidRDefault="00913A57" w:rsidP="0049294B">
            <w:pPr>
              <w:pStyle w:val="ab"/>
              <w:numPr>
                <w:ilvl w:val="0"/>
                <w:numId w:val="14"/>
              </w:numPr>
              <w:spacing w:line="400" w:lineRule="exact"/>
              <w:ind w:leftChars="0" w:left="227" w:hanging="227"/>
              <w:rPr>
                <w:rFonts w:ascii="微軟正黑體" w:eastAsia="微軟正黑體" w:hAnsi="微軟正黑體"/>
                <w:color w:val="000000"/>
                <w:sz w:val="20"/>
                <w:szCs w:val="20"/>
              </w:rPr>
            </w:pPr>
            <w:r w:rsidRPr="0049294B">
              <w:rPr>
                <w:rFonts w:ascii="微軟正黑體" w:eastAsia="微軟正黑體" w:hAnsi="微軟正黑體" w:hint="eastAsia"/>
                <w:color w:val="000000"/>
                <w:sz w:val="22"/>
                <w:szCs w:val="20"/>
              </w:rPr>
              <w:t>曾參與：</w:t>
            </w:r>
            <w:proofErr w:type="gramStart"/>
            <w:r w:rsidRPr="0049294B">
              <w:rPr>
                <w:rFonts w:ascii="微軟正黑體" w:eastAsia="微軟正黑體" w:hAnsi="微軟正黑體" w:hint="eastAsia"/>
                <w:color w:val="000000"/>
                <w:sz w:val="22"/>
                <w:szCs w:val="20"/>
              </w:rPr>
              <w:t>數感實驗室</w:t>
            </w:r>
            <w:proofErr w:type="gramEnd"/>
            <w:r w:rsidRPr="0049294B">
              <w:rPr>
                <w:rFonts w:ascii="微軟正黑體" w:eastAsia="微軟正黑體" w:hAnsi="微軟正黑體" w:hint="eastAsia"/>
                <w:color w:val="000000"/>
                <w:sz w:val="22"/>
                <w:szCs w:val="20"/>
              </w:rPr>
              <w:t>共同創辦人、關鍵評論網2017年未來大人物、</w:t>
            </w:r>
            <w:proofErr w:type="gramStart"/>
            <w:r w:rsidRPr="0049294B">
              <w:rPr>
                <w:rFonts w:ascii="微軟正黑體" w:eastAsia="微軟正黑體" w:hAnsi="微軟正黑體" w:hint="eastAsia"/>
                <w:color w:val="000000"/>
                <w:sz w:val="22"/>
                <w:szCs w:val="20"/>
              </w:rPr>
              <w:t>數感書</w:t>
            </w:r>
            <w:proofErr w:type="gramEnd"/>
            <w:r w:rsidRPr="0049294B">
              <w:rPr>
                <w:rFonts w:ascii="微軟正黑體" w:eastAsia="微軟正黑體" w:hAnsi="微軟正黑體" w:hint="eastAsia"/>
                <w:color w:val="000000"/>
                <w:sz w:val="22"/>
                <w:szCs w:val="20"/>
              </w:rPr>
              <w:t>系特約主編</w:t>
            </w:r>
          </w:p>
        </w:tc>
        <w:tc>
          <w:tcPr>
            <w:tcW w:w="3402" w:type="dxa"/>
            <w:shd w:val="clear" w:color="auto" w:fill="auto"/>
          </w:tcPr>
          <w:p w:rsidR="00913A57" w:rsidRPr="0049294B" w:rsidRDefault="00913A57" w:rsidP="0049294B">
            <w:pPr>
              <w:spacing w:line="276" w:lineRule="auto"/>
              <w:jc w:val="both"/>
              <w:rPr>
                <w:rFonts w:ascii="微軟正黑體" w:eastAsia="微軟正黑體" w:hAnsi="微軟正黑體"/>
                <w:b/>
                <w:color w:val="000000"/>
                <w:sz w:val="28"/>
                <w:szCs w:val="28"/>
              </w:rPr>
            </w:pPr>
            <w:r w:rsidRPr="0049294B">
              <w:rPr>
                <w:rFonts w:ascii="微軟正黑體" w:eastAsia="微軟正黑體" w:hAnsi="微軟正黑體" w:hint="eastAsia"/>
                <w:b/>
                <w:color w:val="000000"/>
                <w:sz w:val="28"/>
                <w:szCs w:val="28"/>
              </w:rPr>
              <w:t>林秀春 教授</w:t>
            </w:r>
          </w:p>
          <w:p w:rsidR="00913A57" w:rsidRPr="0049294B" w:rsidRDefault="00913A57" w:rsidP="0049294B">
            <w:pPr>
              <w:pStyle w:val="ab"/>
              <w:numPr>
                <w:ilvl w:val="0"/>
                <w:numId w:val="13"/>
              </w:numPr>
              <w:spacing w:line="400" w:lineRule="exact"/>
              <w:ind w:leftChars="0" w:left="181" w:hanging="181"/>
              <w:rPr>
                <w:rFonts w:ascii="微軟正黑體" w:eastAsia="微軟正黑體" w:hAnsi="微軟正黑體"/>
                <w:color w:val="000000"/>
                <w:sz w:val="22"/>
                <w:szCs w:val="20"/>
              </w:rPr>
            </w:pPr>
            <w:r w:rsidRPr="0049294B">
              <w:rPr>
                <w:rFonts w:ascii="微軟正黑體" w:eastAsia="微軟正黑體" w:hAnsi="微軟正黑體" w:hint="eastAsia"/>
                <w:color w:val="000000"/>
                <w:sz w:val="22"/>
                <w:szCs w:val="20"/>
              </w:rPr>
              <w:t>任職：高雄師範大學英語系教授</w:t>
            </w:r>
          </w:p>
          <w:p w:rsidR="00913A57" w:rsidRPr="0049294B" w:rsidRDefault="00913A57" w:rsidP="0049294B">
            <w:pPr>
              <w:pStyle w:val="ab"/>
              <w:numPr>
                <w:ilvl w:val="0"/>
                <w:numId w:val="13"/>
              </w:numPr>
              <w:spacing w:line="400" w:lineRule="exact"/>
              <w:ind w:leftChars="0" w:left="181" w:hanging="181"/>
              <w:rPr>
                <w:rFonts w:ascii="微軟正黑體" w:eastAsia="微軟正黑體" w:hAnsi="微軟正黑體"/>
                <w:color w:val="000000"/>
                <w:sz w:val="22"/>
                <w:szCs w:val="20"/>
              </w:rPr>
            </w:pPr>
            <w:r w:rsidRPr="0049294B">
              <w:rPr>
                <w:rFonts w:ascii="微軟正黑體" w:eastAsia="微軟正黑體" w:hAnsi="微軟正黑體" w:hint="eastAsia"/>
                <w:color w:val="000000"/>
                <w:sz w:val="22"/>
                <w:szCs w:val="20"/>
              </w:rPr>
              <w:t>專長：英語測驗、英文教材教法、應用語言學、教育實習</w:t>
            </w:r>
          </w:p>
          <w:p w:rsidR="00913A57" w:rsidRPr="0049294B" w:rsidRDefault="00913A57" w:rsidP="0049294B">
            <w:pPr>
              <w:pStyle w:val="ab"/>
              <w:numPr>
                <w:ilvl w:val="0"/>
                <w:numId w:val="13"/>
              </w:numPr>
              <w:spacing w:line="400" w:lineRule="exact"/>
              <w:ind w:leftChars="0" w:left="181" w:hanging="181"/>
              <w:rPr>
                <w:rFonts w:ascii="微軟正黑體" w:eastAsia="微軟正黑體" w:hAnsi="微軟正黑體"/>
                <w:color w:val="000000"/>
                <w:sz w:val="20"/>
                <w:szCs w:val="20"/>
              </w:rPr>
            </w:pPr>
            <w:r w:rsidRPr="0049294B">
              <w:rPr>
                <w:rFonts w:ascii="微軟正黑體" w:eastAsia="微軟正黑體" w:hAnsi="微軟正黑體" w:hint="eastAsia"/>
                <w:color w:val="000000"/>
                <w:sz w:val="22"/>
                <w:szCs w:val="20"/>
              </w:rPr>
              <w:t>曾參與：高雄市國民教育輔導團指導教授、教育部中央輔導團委</w:t>
            </w:r>
            <w:r w:rsidRPr="0049294B">
              <w:rPr>
                <w:rFonts w:ascii="微軟正黑體" w:eastAsia="微軟正黑體" w:hAnsi="微軟正黑體"/>
                <w:color w:val="000000"/>
                <w:sz w:val="22"/>
                <w:szCs w:val="20"/>
              </w:rPr>
              <w:t>員</w:t>
            </w:r>
          </w:p>
        </w:tc>
      </w:tr>
    </w:tbl>
    <w:p w:rsidR="00913A57" w:rsidRDefault="00913A57" w:rsidP="00913A57">
      <w:pPr>
        <w:spacing w:line="276" w:lineRule="auto"/>
        <w:rPr>
          <w:b/>
          <w:sz w:val="32"/>
          <w:szCs w:val="32"/>
        </w:rPr>
      </w:pPr>
      <w:r w:rsidRPr="00735F97">
        <w:rPr>
          <w:rFonts w:hint="eastAsia"/>
          <w:b/>
          <w:sz w:val="32"/>
          <w:szCs w:val="32"/>
          <w:shd w:val="pct15" w:color="auto" w:fill="FFFFFF"/>
        </w:rPr>
        <w:t>議題</w:t>
      </w:r>
      <w:r>
        <w:rPr>
          <w:rFonts w:hint="eastAsia"/>
          <w:b/>
          <w:sz w:val="32"/>
          <w:szCs w:val="32"/>
          <w:shd w:val="pct15" w:color="auto" w:fill="FFFFFF"/>
        </w:rPr>
        <w:t>二的</w:t>
      </w:r>
      <w:r w:rsidRPr="00735F97">
        <w:rPr>
          <w:rFonts w:hint="eastAsia"/>
          <w:b/>
          <w:sz w:val="32"/>
          <w:szCs w:val="32"/>
          <w:shd w:val="pct15" w:color="auto" w:fill="FFFFFF"/>
        </w:rPr>
        <w:t>與談人</w:t>
      </w:r>
      <w:r w:rsidRPr="00735F97">
        <w:rPr>
          <w:rFonts w:hint="eastAsia"/>
          <w:b/>
          <w:sz w:val="32"/>
          <w:szCs w:val="32"/>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500"/>
      </w:tblGrid>
      <w:tr w:rsidR="00913A57" w:rsidTr="0049294B">
        <w:tc>
          <w:tcPr>
            <w:tcW w:w="3209" w:type="dxa"/>
            <w:shd w:val="clear" w:color="auto" w:fill="auto"/>
          </w:tcPr>
          <w:p w:rsidR="00913A57" w:rsidRPr="0049294B" w:rsidRDefault="00913A57" w:rsidP="0049294B">
            <w:pPr>
              <w:spacing w:line="276" w:lineRule="auto"/>
              <w:rPr>
                <w:rFonts w:ascii="Calibri" w:hAnsi="Calibri"/>
                <w:b/>
                <w:sz w:val="32"/>
                <w:szCs w:val="32"/>
              </w:rPr>
            </w:pPr>
            <w:r w:rsidRPr="0049294B">
              <w:rPr>
                <w:rFonts w:ascii="微軟正黑體" w:eastAsia="微軟正黑體" w:hAnsi="微軟正黑體" w:hint="eastAsia"/>
                <w:b/>
                <w:color w:val="000000"/>
                <w:sz w:val="28"/>
                <w:szCs w:val="28"/>
              </w:rPr>
              <w:t>李清筠 教授</w:t>
            </w:r>
          </w:p>
          <w:p w:rsidR="00913A57" w:rsidRPr="0049294B" w:rsidRDefault="00913A57" w:rsidP="0049294B">
            <w:pPr>
              <w:pStyle w:val="ab"/>
              <w:numPr>
                <w:ilvl w:val="0"/>
                <w:numId w:val="16"/>
              </w:numPr>
              <w:spacing w:line="400" w:lineRule="exact"/>
              <w:ind w:leftChars="0" w:left="169" w:rightChars="-62" w:right="-149" w:hanging="169"/>
              <w:rPr>
                <w:rFonts w:ascii="微軟正黑體" w:eastAsia="微軟正黑體" w:hAnsi="微軟正黑體"/>
                <w:color w:val="000000"/>
                <w:sz w:val="22"/>
              </w:rPr>
            </w:pPr>
            <w:r w:rsidRPr="0049294B">
              <w:rPr>
                <w:rFonts w:ascii="微軟正黑體" w:eastAsia="微軟正黑體" w:hAnsi="微軟正黑體" w:hint="eastAsia"/>
                <w:color w:val="000000"/>
                <w:sz w:val="22"/>
              </w:rPr>
              <w:t>任職：臺灣師範大學國文系教授</w:t>
            </w:r>
          </w:p>
          <w:p w:rsidR="00913A57" w:rsidRPr="0049294B" w:rsidRDefault="00913A57" w:rsidP="0049294B">
            <w:pPr>
              <w:pStyle w:val="ab"/>
              <w:numPr>
                <w:ilvl w:val="0"/>
                <w:numId w:val="16"/>
              </w:numPr>
              <w:spacing w:line="400" w:lineRule="exact"/>
              <w:ind w:leftChars="0" w:left="169" w:rightChars="-62" w:right="-149" w:hanging="169"/>
              <w:rPr>
                <w:rFonts w:ascii="微軟正黑體" w:eastAsia="微軟正黑體" w:hAnsi="微軟正黑體"/>
                <w:color w:val="000000"/>
                <w:sz w:val="22"/>
              </w:rPr>
            </w:pPr>
            <w:r w:rsidRPr="0049294B">
              <w:rPr>
                <w:rFonts w:ascii="微軟正黑體" w:eastAsia="微軟正黑體" w:hAnsi="微軟正黑體" w:hint="eastAsia"/>
                <w:color w:val="000000"/>
                <w:sz w:val="22"/>
              </w:rPr>
              <w:t>專長：六朝文學、古典散文、學習評量。</w:t>
            </w:r>
          </w:p>
          <w:p w:rsidR="00913A57" w:rsidRPr="0049294B" w:rsidRDefault="00913A57" w:rsidP="0049294B">
            <w:pPr>
              <w:pStyle w:val="ab"/>
              <w:numPr>
                <w:ilvl w:val="0"/>
                <w:numId w:val="16"/>
              </w:numPr>
              <w:spacing w:line="400" w:lineRule="exact"/>
              <w:ind w:leftChars="0" w:left="169" w:rightChars="-62" w:right="-149" w:hanging="169"/>
              <w:rPr>
                <w:rFonts w:ascii="新細明體" w:hAnsi="新細明體"/>
                <w:color w:val="000000"/>
                <w:szCs w:val="24"/>
              </w:rPr>
            </w:pPr>
            <w:r w:rsidRPr="0049294B">
              <w:rPr>
                <w:rFonts w:ascii="微軟正黑體" w:eastAsia="微軟正黑體" w:hAnsi="微軟正黑體" w:hint="eastAsia"/>
                <w:color w:val="000000"/>
                <w:sz w:val="22"/>
              </w:rPr>
              <w:t>曾參與：大考中心試題研發、國家考試國文科專案小組</w:t>
            </w:r>
          </w:p>
        </w:tc>
        <w:tc>
          <w:tcPr>
            <w:tcW w:w="3209" w:type="dxa"/>
            <w:shd w:val="clear" w:color="auto" w:fill="auto"/>
          </w:tcPr>
          <w:p w:rsidR="00913A57" w:rsidRPr="0049294B" w:rsidRDefault="00913A57" w:rsidP="0049294B">
            <w:pPr>
              <w:spacing w:line="276" w:lineRule="auto"/>
              <w:rPr>
                <w:rFonts w:ascii="微軟正黑體" w:eastAsia="微軟正黑體" w:hAnsi="微軟正黑體"/>
                <w:b/>
                <w:color w:val="000000"/>
                <w:sz w:val="28"/>
                <w:szCs w:val="28"/>
              </w:rPr>
            </w:pPr>
            <w:r w:rsidRPr="0049294B">
              <w:rPr>
                <w:rFonts w:ascii="微軟正黑體" w:eastAsia="微軟正黑體" w:hAnsi="微軟正黑體" w:hint="eastAsia"/>
                <w:b/>
                <w:color w:val="000000"/>
                <w:sz w:val="28"/>
                <w:szCs w:val="28"/>
              </w:rPr>
              <w:t>洪振方 教授</w:t>
            </w:r>
          </w:p>
          <w:p w:rsidR="00913A57" w:rsidRPr="0049294B" w:rsidRDefault="00913A57" w:rsidP="0049294B">
            <w:pPr>
              <w:pStyle w:val="ab"/>
              <w:numPr>
                <w:ilvl w:val="0"/>
                <w:numId w:val="16"/>
              </w:numPr>
              <w:spacing w:line="400" w:lineRule="exact"/>
              <w:ind w:leftChars="0" w:left="169" w:hanging="169"/>
              <w:rPr>
                <w:rFonts w:ascii="微軟正黑體" w:eastAsia="微軟正黑體" w:hAnsi="微軟正黑體"/>
                <w:color w:val="000000"/>
                <w:sz w:val="22"/>
              </w:rPr>
            </w:pPr>
            <w:r w:rsidRPr="0049294B">
              <w:rPr>
                <w:rFonts w:ascii="微軟正黑體" w:eastAsia="微軟正黑體" w:hAnsi="微軟正黑體" w:hint="eastAsia"/>
                <w:color w:val="000000"/>
                <w:sz w:val="22"/>
              </w:rPr>
              <w:t>任職：高雄師範大學 科學教育暨環境教育研究所 教授兼所長</w:t>
            </w:r>
          </w:p>
          <w:p w:rsidR="00913A57" w:rsidRPr="0049294B" w:rsidRDefault="00913A57" w:rsidP="0049294B">
            <w:pPr>
              <w:pStyle w:val="ab"/>
              <w:numPr>
                <w:ilvl w:val="0"/>
                <w:numId w:val="16"/>
              </w:numPr>
              <w:spacing w:line="400" w:lineRule="exact"/>
              <w:ind w:leftChars="0" w:left="169" w:hanging="169"/>
              <w:rPr>
                <w:rFonts w:ascii="微軟正黑體" w:eastAsia="微軟正黑體" w:hAnsi="微軟正黑體"/>
                <w:color w:val="000000"/>
                <w:sz w:val="22"/>
              </w:rPr>
            </w:pPr>
            <w:r w:rsidRPr="0049294B">
              <w:rPr>
                <w:rFonts w:ascii="微軟正黑體" w:eastAsia="微軟正黑體" w:hAnsi="微軟正黑體" w:hint="eastAsia"/>
                <w:color w:val="000000"/>
                <w:sz w:val="22"/>
              </w:rPr>
              <w:t>專長： 促進高層次思考的教學與評量</w:t>
            </w:r>
          </w:p>
          <w:p w:rsidR="00913A57" w:rsidRPr="0049294B" w:rsidRDefault="00913A57" w:rsidP="0049294B">
            <w:pPr>
              <w:pStyle w:val="ab"/>
              <w:numPr>
                <w:ilvl w:val="0"/>
                <w:numId w:val="16"/>
              </w:numPr>
              <w:spacing w:line="400" w:lineRule="exact"/>
              <w:ind w:leftChars="0" w:left="169" w:hanging="169"/>
              <w:rPr>
                <w:rFonts w:ascii="微軟正黑體" w:eastAsia="微軟正黑體" w:hAnsi="微軟正黑體"/>
                <w:color w:val="000000"/>
                <w:sz w:val="20"/>
                <w:szCs w:val="24"/>
              </w:rPr>
            </w:pPr>
            <w:r w:rsidRPr="0049294B">
              <w:rPr>
                <w:rFonts w:ascii="微軟正黑體" w:eastAsia="微軟正黑體" w:hAnsi="微軟正黑體" w:hint="eastAsia"/>
                <w:color w:val="000000"/>
                <w:sz w:val="22"/>
              </w:rPr>
              <w:t>曾參與：科技部PISA跨領域試題研發、教育部數理資優題庫建置</w:t>
            </w:r>
          </w:p>
        </w:tc>
        <w:tc>
          <w:tcPr>
            <w:tcW w:w="3500" w:type="dxa"/>
            <w:shd w:val="clear" w:color="auto" w:fill="auto"/>
          </w:tcPr>
          <w:p w:rsidR="00913A57" w:rsidRPr="0049294B" w:rsidRDefault="00913A57" w:rsidP="0049294B">
            <w:pPr>
              <w:spacing w:line="276" w:lineRule="auto"/>
              <w:rPr>
                <w:rFonts w:ascii="微軟正黑體" w:eastAsia="微軟正黑體" w:hAnsi="微軟正黑體"/>
                <w:b/>
                <w:color w:val="000000"/>
                <w:sz w:val="28"/>
                <w:szCs w:val="28"/>
              </w:rPr>
            </w:pPr>
            <w:r w:rsidRPr="0049294B">
              <w:rPr>
                <w:rFonts w:ascii="微軟正黑體" w:eastAsia="微軟正黑體" w:hAnsi="微軟正黑體" w:hint="eastAsia"/>
                <w:b/>
                <w:color w:val="000000"/>
                <w:sz w:val="28"/>
                <w:szCs w:val="28"/>
              </w:rPr>
              <w:t>宋家復 教授</w:t>
            </w:r>
          </w:p>
          <w:p w:rsidR="00913A57" w:rsidRPr="0049294B" w:rsidRDefault="00913A57" w:rsidP="0049294B">
            <w:pPr>
              <w:pStyle w:val="ab"/>
              <w:numPr>
                <w:ilvl w:val="0"/>
                <w:numId w:val="17"/>
              </w:numPr>
              <w:spacing w:line="400" w:lineRule="exact"/>
              <w:ind w:leftChars="0" w:left="130" w:rightChars="-46" w:right="-110" w:hanging="130"/>
              <w:rPr>
                <w:rFonts w:ascii="微軟正黑體" w:eastAsia="微軟正黑體" w:hAnsi="微軟正黑體"/>
                <w:color w:val="000000"/>
                <w:sz w:val="22"/>
              </w:rPr>
            </w:pPr>
            <w:r w:rsidRPr="0049294B">
              <w:rPr>
                <w:rFonts w:ascii="微軟正黑體" w:eastAsia="微軟正黑體" w:hAnsi="微軟正黑體" w:hint="eastAsia"/>
                <w:color w:val="000000"/>
                <w:sz w:val="22"/>
              </w:rPr>
              <w:t>任職：臺灣大學歷史學系 助理教授</w:t>
            </w:r>
          </w:p>
          <w:p w:rsidR="00913A57" w:rsidRPr="0049294B" w:rsidRDefault="00913A57" w:rsidP="0049294B">
            <w:pPr>
              <w:pStyle w:val="ab"/>
              <w:numPr>
                <w:ilvl w:val="0"/>
                <w:numId w:val="17"/>
              </w:numPr>
              <w:spacing w:line="400" w:lineRule="exact"/>
              <w:ind w:leftChars="0" w:left="130" w:rightChars="-46" w:right="-110" w:hanging="130"/>
              <w:rPr>
                <w:rFonts w:ascii="微軟正黑體" w:eastAsia="微軟正黑體" w:hAnsi="微軟正黑體"/>
                <w:color w:val="000000"/>
                <w:sz w:val="22"/>
              </w:rPr>
            </w:pPr>
            <w:r w:rsidRPr="0049294B">
              <w:rPr>
                <w:rFonts w:ascii="微軟正黑體" w:eastAsia="微軟正黑體" w:hAnsi="微軟正黑體" w:hint="eastAsia"/>
                <w:color w:val="000000"/>
                <w:sz w:val="22"/>
              </w:rPr>
              <w:t>專長：宋代史學、當代史學理論、中國思想史</w:t>
            </w:r>
          </w:p>
          <w:p w:rsidR="00913A57" w:rsidRPr="0049294B" w:rsidRDefault="00913A57" w:rsidP="0049294B">
            <w:pPr>
              <w:pStyle w:val="ab"/>
              <w:numPr>
                <w:ilvl w:val="0"/>
                <w:numId w:val="17"/>
              </w:numPr>
              <w:spacing w:line="400" w:lineRule="exact"/>
              <w:ind w:leftChars="0" w:left="130" w:rightChars="-46" w:right="-110" w:hanging="130"/>
              <w:rPr>
                <w:rFonts w:ascii="微軟正黑體" w:eastAsia="微軟正黑體" w:hAnsi="微軟正黑體"/>
                <w:color w:val="000000"/>
                <w:sz w:val="20"/>
                <w:szCs w:val="24"/>
              </w:rPr>
            </w:pPr>
            <w:r w:rsidRPr="0049294B">
              <w:rPr>
                <w:rFonts w:ascii="微軟正黑體" w:eastAsia="微軟正黑體" w:hAnsi="微軟正黑體" w:hint="eastAsia"/>
                <w:color w:val="000000"/>
                <w:sz w:val="22"/>
              </w:rPr>
              <w:t>曾參與：</w:t>
            </w:r>
            <w:proofErr w:type="gramStart"/>
            <w:r w:rsidRPr="0049294B">
              <w:rPr>
                <w:rFonts w:ascii="微軟正黑體" w:eastAsia="微軟正黑體" w:hAnsi="微軟正黑體" w:hint="eastAsia"/>
                <w:color w:val="000000"/>
                <w:sz w:val="22"/>
              </w:rPr>
              <w:t>《</w:t>
            </w:r>
            <w:proofErr w:type="gramEnd"/>
            <w:r w:rsidRPr="0049294B">
              <w:rPr>
                <w:rFonts w:ascii="微軟正黑體" w:eastAsia="微軟正黑體" w:hAnsi="微軟正黑體" w:hint="eastAsia"/>
                <w:color w:val="000000"/>
                <w:sz w:val="22"/>
              </w:rPr>
              <w:t>像史家一般閱讀：在課堂裡教歷史閱讀素養</w:t>
            </w:r>
            <w:proofErr w:type="gramStart"/>
            <w:r w:rsidRPr="0049294B">
              <w:rPr>
                <w:rFonts w:ascii="微軟正黑體" w:eastAsia="微軟正黑體" w:hAnsi="微軟正黑體" w:hint="eastAsia"/>
                <w:color w:val="000000"/>
                <w:sz w:val="22"/>
              </w:rPr>
              <w:t>》</w:t>
            </w:r>
            <w:proofErr w:type="gramEnd"/>
            <w:r w:rsidRPr="0049294B">
              <w:rPr>
                <w:rFonts w:ascii="微軟正黑體" w:eastAsia="微軟正黑體" w:hAnsi="微軟正黑體" w:hint="eastAsia"/>
                <w:color w:val="000000"/>
                <w:sz w:val="22"/>
              </w:rPr>
              <w:t>譯者</w:t>
            </w:r>
          </w:p>
        </w:tc>
      </w:tr>
    </w:tbl>
    <w:p w:rsidR="00913A57" w:rsidRPr="00913A57" w:rsidRDefault="00913A57" w:rsidP="00913A57">
      <w:pPr>
        <w:spacing w:line="276" w:lineRule="auto"/>
        <w:ind w:firstLineChars="300" w:firstLine="840"/>
        <w:rPr>
          <w:rFonts w:ascii="新細明體" w:hAnsi="新細明體"/>
          <w:color w:val="000000"/>
        </w:rPr>
      </w:pPr>
      <w:r>
        <w:rPr>
          <w:rFonts w:ascii="微軟正黑體" w:eastAsia="微軟正黑體" w:hAnsi="微軟正黑體" w:hint="eastAsia"/>
          <w:b/>
          <w:color w:val="000000"/>
          <w:sz w:val="28"/>
          <w:szCs w:val="28"/>
        </w:rPr>
        <w:t xml:space="preserve"> </w:t>
      </w:r>
      <w:r w:rsidRPr="00913A57">
        <w:rPr>
          <w:rFonts w:ascii="新細明體" w:hAnsi="新細明體" w:hint="eastAsia"/>
          <w:color w:val="000000"/>
        </w:rPr>
        <w:t xml:space="preserve">    </w:t>
      </w:r>
      <w:r w:rsidRPr="00913A57">
        <w:rPr>
          <w:rFonts w:ascii="微軟正黑體" w:eastAsia="微軟正黑體" w:hAnsi="微軟正黑體" w:hint="eastAsia"/>
          <w:color w:val="000000"/>
        </w:rPr>
        <w:t xml:space="preserve">  </w:t>
      </w:r>
      <w:r w:rsidRPr="00913A57">
        <w:rPr>
          <w:rFonts w:ascii="微軟正黑體" w:eastAsia="微軟正黑體" w:hAnsi="微軟正黑體" w:hint="eastAsia"/>
          <w:b/>
          <w:color w:val="000000"/>
          <w:sz w:val="28"/>
          <w:szCs w:val="28"/>
        </w:rPr>
        <w:t xml:space="preserve"> </w:t>
      </w:r>
    </w:p>
    <w:p w:rsidR="00913A57" w:rsidRPr="00913A57" w:rsidRDefault="00913A57" w:rsidP="00913A57">
      <w:pPr>
        <w:spacing w:line="276" w:lineRule="auto"/>
        <w:rPr>
          <w:rFonts w:ascii="新細明體" w:hAnsi="新細明體"/>
          <w:color w:val="000000"/>
        </w:rPr>
      </w:pPr>
      <w:r w:rsidRPr="00913A57">
        <w:rPr>
          <w:rFonts w:ascii="新細明體" w:hAnsi="新細明體" w:hint="eastAsia"/>
          <w:color w:val="000000"/>
        </w:rPr>
        <w:t xml:space="preserve">     </w:t>
      </w:r>
      <w:r w:rsidRPr="00913A57">
        <w:rPr>
          <w:rFonts w:ascii="微軟正黑體" w:eastAsia="微軟正黑體" w:hAnsi="微軟正黑體" w:hint="eastAsia"/>
          <w:color w:val="000000"/>
        </w:rPr>
        <w:t xml:space="preserve">   </w:t>
      </w:r>
    </w:p>
    <w:p w:rsidR="00913A57" w:rsidRDefault="00913A57" w:rsidP="00913A57">
      <w:pPr>
        <w:spacing w:line="276" w:lineRule="auto"/>
        <w:ind w:firstLineChars="400" w:firstLine="960"/>
        <w:rPr>
          <w:rFonts w:ascii="新細明體" w:hAnsi="新細明體"/>
          <w:color w:val="000000"/>
        </w:rPr>
      </w:pPr>
    </w:p>
    <w:p w:rsidR="003A6DE0" w:rsidRPr="00913A57" w:rsidRDefault="003A6DE0" w:rsidP="00913A57">
      <w:pPr>
        <w:spacing w:line="276" w:lineRule="auto"/>
        <w:ind w:firstLineChars="400" w:firstLine="960"/>
        <w:rPr>
          <w:rFonts w:ascii="新細明體" w:hAnsi="新細明體" w:hint="eastAsia"/>
          <w:color w:val="000000"/>
        </w:rPr>
      </w:pPr>
    </w:p>
    <w:p w:rsidR="00913A57" w:rsidRDefault="00913A57" w:rsidP="00913A57">
      <w:pPr>
        <w:pStyle w:val="ab"/>
        <w:numPr>
          <w:ilvl w:val="0"/>
          <w:numId w:val="12"/>
        </w:numPr>
        <w:ind w:leftChars="0"/>
        <w:rPr>
          <w:b/>
          <w:sz w:val="32"/>
          <w:szCs w:val="32"/>
        </w:rPr>
      </w:pPr>
      <w:r>
        <w:rPr>
          <w:b/>
          <w:sz w:val="32"/>
          <w:szCs w:val="32"/>
        </w:rPr>
        <w:lastRenderedPageBreak/>
        <w:t>活動流程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5740"/>
      </w:tblGrid>
      <w:tr w:rsidR="003A6DE0" w:rsidTr="00244982">
        <w:trPr>
          <w:jc w:val="center"/>
        </w:trPr>
        <w:tc>
          <w:tcPr>
            <w:tcW w:w="2356" w:type="dxa"/>
            <w:shd w:val="clear" w:color="auto" w:fill="auto"/>
            <w:vAlign w:val="center"/>
          </w:tcPr>
          <w:p w:rsidR="003A6DE0" w:rsidRPr="0049294B" w:rsidRDefault="003A6DE0" w:rsidP="0049294B">
            <w:pPr>
              <w:pStyle w:val="ab"/>
              <w:spacing w:line="440" w:lineRule="exact"/>
              <w:rPr>
                <w:b/>
                <w:sz w:val="32"/>
                <w:szCs w:val="32"/>
              </w:rPr>
            </w:pPr>
            <w:r w:rsidRPr="0049294B">
              <w:rPr>
                <w:b/>
                <w:bCs/>
                <w:sz w:val="32"/>
                <w:szCs w:val="32"/>
              </w:rPr>
              <w:t>時間</w:t>
            </w:r>
          </w:p>
        </w:tc>
        <w:tc>
          <w:tcPr>
            <w:tcW w:w="5740" w:type="dxa"/>
            <w:shd w:val="clear" w:color="auto" w:fill="auto"/>
          </w:tcPr>
          <w:p w:rsidR="003A6DE0" w:rsidRPr="0049294B" w:rsidRDefault="003A6DE0" w:rsidP="0049294B">
            <w:pPr>
              <w:pStyle w:val="ab"/>
              <w:rPr>
                <w:b/>
                <w:sz w:val="32"/>
                <w:szCs w:val="32"/>
              </w:rPr>
            </w:pPr>
            <w:r w:rsidRPr="0049294B">
              <w:rPr>
                <w:b/>
                <w:bCs/>
                <w:sz w:val="32"/>
                <w:szCs w:val="32"/>
              </w:rPr>
              <w:t>流程</w:t>
            </w:r>
          </w:p>
        </w:tc>
      </w:tr>
      <w:tr w:rsidR="003A6DE0" w:rsidTr="00244982">
        <w:trPr>
          <w:jc w:val="center"/>
        </w:trPr>
        <w:tc>
          <w:tcPr>
            <w:tcW w:w="2356" w:type="dxa"/>
            <w:shd w:val="clear" w:color="auto" w:fill="auto"/>
            <w:vAlign w:val="center"/>
          </w:tcPr>
          <w:p w:rsidR="003A6DE0" w:rsidRPr="0049294B" w:rsidRDefault="003A6DE0" w:rsidP="0049294B">
            <w:pPr>
              <w:spacing w:line="440" w:lineRule="exact"/>
              <w:jc w:val="center"/>
              <w:rPr>
                <w:rFonts w:ascii="Calibri" w:hAnsi="Calibri"/>
                <w:sz w:val="32"/>
                <w:szCs w:val="32"/>
              </w:rPr>
            </w:pPr>
            <w:r w:rsidRPr="0049294B">
              <w:rPr>
                <w:rFonts w:ascii="Calibri" w:hAnsi="Calibri" w:hint="eastAsia"/>
                <w:sz w:val="32"/>
                <w:szCs w:val="32"/>
              </w:rPr>
              <w:t>09</w:t>
            </w:r>
            <w:r w:rsidRPr="0049294B">
              <w:rPr>
                <w:rFonts w:ascii="Calibri" w:hAnsi="Calibri"/>
                <w:sz w:val="32"/>
                <w:szCs w:val="32"/>
              </w:rPr>
              <w:t>:00~1</w:t>
            </w:r>
            <w:r w:rsidRPr="0049294B">
              <w:rPr>
                <w:rFonts w:ascii="Calibri" w:hAnsi="Calibri" w:hint="eastAsia"/>
                <w:sz w:val="32"/>
                <w:szCs w:val="32"/>
              </w:rPr>
              <w:t>0</w:t>
            </w:r>
            <w:r w:rsidRPr="0049294B">
              <w:rPr>
                <w:rFonts w:ascii="Calibri" w:hAnsi="Calibri"/>
                <w:sz w:val="32"/>
                <w:szCs w:val="32"/>
              </w:rPr>
              <w:t>:</w:t>
            </w:r>
            <w:r w:rsidRPr="0049294B">
              <w:rPr>
                <w:rFonts w:ascii="Calibri" w:hAnsi="Calibri" w:hint="eastAsia"/>
                <w:sz w:val="32"/>
                <w:szCs w:val="32"/>
              </w:rPr>
              <w:t>2</w:t>
            </w:r>
            <w:r w:rsidRPr="0049294B">
              <w:rPr>
                <w:rFonts w:ascii="Calibri" w:hAnsi="Calibri"/>
                <w:sz w:val="32"/>
                <w:szCs w:val="32"/>
              </w:rPr>
              <w:t>0</w:t>
            </w:r>
          </w:p>
        </w:tc>
        <w:tc>
          <w:tcPr>
            <w:tcW w:w="5740" w:type="dxa"/>
            <w:shd w:val="clear" w:color="auto" w:fill="auto"/>
            <w:vAlign w:val="center"/>
          </w:tcPr>
          <w:p w:rsidR="003A6DE0" w:rsidRPr="0049294B" w:rsidRDefault="003A6DE0" w:rsidP="0049294B">
            <w:pPr>
              <w:pStyle w:val="ab"/>
              <w:rPr>
                <w:sz w:val="32"/>
                <w:szCs w:val="32"/>
              </w:rPr>
            </w:pPr>
            <w:r w:rsidRPr="0049294B">
              <w:rPr>
                <w:rFonts w:hint="eastAsia"/>
                <w:sz w:val="32"/>
                <w:szCs w:val="32"/>
              </w:rPr>
              <w:t>跨科座談：從閱讀到素養</w:t>
            </w:r>
          </w:p>
        </w:tc>
      </w:tr>
      <w:tr w:rsidR="003A6DE0" w:rsidTr="00244982">
        <w:trPr>
          <w:jc w:val="center"/>
        </w:trPr>
        <w:tc>
          <w:tcPr>
            <w:tcW w:w="2356" w:type="dxa"/>
            <w:shd w:val="clear" w:color="auto" w:fill="auto"/>
            <w:vAlign w:val="center"/>
          </w:tcPr>
          <w:p w:rsidR="003A6DE0" w:rsidRPr="0049294B" w:rsidRDefault="003A6DE0" w:rsidP="0049294B">
            <w:pPr>
              <w:spacing w:line="440" w:lineRule="exact"/>
              <w:jc w:val="center"/>
              <w:rPr>
                <w:rFonts w:ascii="Calibri" w:hAnsi="Calibri"/>
                <w:sz w:val="32"/>
                <w:szCs w:val="32"/>
              </w:rPr>
            </w:pPr>
            <w:r w:rsidRPr="0049294B">
              <w:rPr>
                <w:rFonts w:ascii="Calibri" w:hAnsi="Calibri"/>
                <w:sz w:val="32"/>
                <w:szCs w:val="32"/>
              </w:rPr>
              <w:t>1</w:t>
            </w:r>
            <w:r w:rsidRPr="0049294B">
              <w:rPr>
                <w:rFonts w:ascii="Calibri" w:hAnsi="Calibri" w:hint="eastAsia"/>
                <w:sz w:val="32"/>
                <w:szCs w:val="32"/>
              </w:rPr>
              <w:t>0</w:t>
            </w:r>
            <w:r w:rsidRPr="0049294B">
              <w:rPr>
                <w:rFonts w:ascii="Calibri" w:hAnsi="Calibri"/>
                <w:sz w:val="32"/>
                <w:szCs w:val="32"/>
              </w:rPr>
              <w:t>:</w:t>
            </w:r>
            <w:r w:rsidRPr="0049294B">
              <w:rPr>
                <w:rFonts w:ascii="Calibri" w:hAnsi="Calibri" w:hint="eastAsia"/>
                <w:sz w:val="32"/>
                <w:szCs w:val="32"/>
              </w:rPr>
              <w:t>2</w:t>
            </w:r>
            <w:r w:rsidRPr="0049294B">
              <w:rPr>
                <w:rFonts w:ascii="Calibri" w:hAnsi="Calibri"/>
                <w:sz w:val="32"/>
                <w:szCs w:val="32"/>
              </w:rPr>
              <w:t>0~1</w:t>
            </w:r>
            <w:r w:rsidRPr="0049294B">
              <w:rPr>
                <w:rFonts w:ascii="Calibri" w:hAnsi="Calibri" w:hint="eastAsia"/>
                <w:sz w:val="32"/>
                <w:szCs w:val="32"/>
              </w:rPr>
              <w:t>0</w:t>
            </w:r>
            <w:r w:rsidRPr="0049294B">
              <w:rPr>
                <w:rFonts w:ascii="Calibri" w:hAnsi="Calibri"/>
                <w:sz w:val="32"/>
                <w:szCs w:val="32"/>
              </w:rPr>
              <w:t>:</w:t>
            </w:r>
            <w:r w:rsidRPr="0049294B">
              <w:rPr>
                <w:rFonts w:ascii="Calibri" w:hAnsi="Calibri" w:hint="eastAsia"/>
                <w:sz w:val="32"/>
                <w:szCs w:val="32"/>
              </w:rPr>
              <w:t>4</w:t>
            </w:r>
            <w:r w:rsidRPr="0049294B">
              <w:rPr>
                <w:rFonts w:ascii="Calibri" w:hAnsi="Calibri"/>
                <w:sz w:val="32"/>
                <w:szCs w:val="32"/>
              </w:rPr>
              <w:t>0</w:t>
            </w:r>
          </w:p>
        </w:tc>
        <w:tc>
          <w:tcPr>
            <w:tcW w:w="5740" w:type="dxa"/>
            <w:shd w:val="clear" w:color="auto" w:fill="auto"/>
            <w:vAlign w:val="center"/>
          </w:tcPr>
          <w:p w:rsidR="003A6DE0" w:rsidRPr="0049294B" w:rsidRDefault="003A6DE0" w:rsidP="0049294B">
            <w:pPr>
              <w:pStyle w:val="ab"/>
              <w:rPr>
                <w:sz w:val="32"/>
                <w:szCs w:val="32"/>
              </w:rPr>
            </w:pPr>
            <w:r w:rsidRPr="0049294B">
              <w:rPr>
                <w:rFonts w:hint="eastAsia"/>
                <w:sz w:val="32"/>
                <w:szCs w:val="32"/>
              </w:rPr>
              <w:t>交流</w:t>
            </w:r>
            <w:r w:rsidRPr="0049294B">
              <w:rPr>
                <w:rFonts w:hint="eastAsia"/>
                <w:sz w:val="32"/>
                <w:szCs w:val="32"/>
              </w:rPr>
              <w:t>&amp;</w:t>
            </w:r>
            <w:r w:rsidRPr="0049294B">
              <w:rPr>
                <w:rFonts w:hint="eastAsia"/>
                <w:sz w:val="32"/>
                <w:szCs w:val="32"/>
              </w:rPr>
              <w:t>討論</w:t>
            </w:r>
          </w:p>
        </w:tc>
      </w:tr>
      <w:tr w:rsidR="003A6DE0" w:rsidTr="00244982">
        <w:trPr>
          <w:jc w:val="center"/>
        </w:trPr>
        <w:tc>
          <w:tcPr>
            <w:tcW w:w="2356" w:type="dxa"/>
            <w:shd w:val="clear" w:color="auto" w:fill="auto"/>
            <w:vAlign w:val="center"/>
          </w:tcPr>
          <w:p w:rsidR="003A6DE0" w:rsidRPr="0049294B" w:rsidRDefault="003A6DE0" w:rsidP="0049294B">
            <w:pPr>
              <w:spacing w:line="440" w:lineRule="exact"/>
              <w:jc w:val="center"/>
              <w:rPr>
                <w:rFonts w:ascii="Calibri" w:hAnsi="Calibri"/>
                <w:sz w:val="32"/>
                <w:szCs w:val="32"/>
              </w:rPr>
            </w:pPr>
            <w:r w:rsidRPr="0049294B">
              <w:rPr>
                <w:rFonts w:ascii="Calibri" w:hAnsi="Calibri"/>
                <w:sz w:val="32"/>
                <w:szCs w:val="32"/>
              </w:rPr>
              <w:t>1</w:t>
            </w:r>
            <w:r w:rsidRPr="0049294B">
              <w:rPr>
                <w:rFonts w:ascii="Calibri" w:hAnsi="Calibri" w:hint="eastAsia"/>
                <w:sz w:val="32"/>
                <w:szCs w:val="32"/>
              </w:rPr>
              <w:t>0</w:t>
            </w:r>
            <w:r w:rsidRPr="0049294B">
              <w:rPr>
                <w:rFonts w:ascii="Calibri" w:hAnsi="Calibri"/>
                <w:sz w:val="32"/>
                <w:szCs w:val="32"/>
              </w:rPr>
              <w:t>:</w:t>
            </w:r>
            <w:r w:rsidRPr="0049294B">
              <w:rPr>
                <w:rFonts w:ascii="Calibri" w:hAnsi="Calibri" w:hint="eastAsia"/>
                <w:sz w:val="32"/>
                <w:szCs w:val="32"/>
              </w:rPr>
              <w:t>4</w:t>
            </w:r>
            <w:r w:rsidRPr="0049294B">
              <w:rPr>
                <w:rFonts w:ascii="Calibri" w:hAnsi="Calibri"/>
                <w:sz w:val="32"/>
                <w:szCs w:val="32"/>
              </w:rPr>
              <w:t>0~1</w:t>
            </w:r>
            <w:r w:rsidRPr="0049294B">
              <w:rPr>
                <w:rFonts w:ascii="Calibri" w:hAnsi="Calibri" w:hint="eastAsia"/>
                <w:sz w:val="32"/>
                <w:szCs w:val="32"/>
              </w:rPr>
              <w:t>2</w:t>
            </w:r>
            <w:r w:rsidRPr="0049294B">
              <w:rPr>
                <w:rFonts w:ascii="Calibri" w:hAnsi="Calibri"/>
                <w:sz w:val="32"/>
                <w:szCs w:val="32"/>
              </w:rPr>
              <w:t>:00</w:t>
            </w:r>
          </w:p>
        </w:tc>
        <w:tc>
          <w:tcPr>
            <w:tcW w:w="5740" w:type="dxa"/>
            <w:shd w:val="clear" w:color="auto" w:fill="auto"/>
            <w:vAlign w:val="center"/>
          </w:tcPr>
          <w:p w:rsidR="003A6DE0" w:rsidRPr="0049294B" w:rsidRDefault="003A6DE0" w:rsidP="0049294B">
            <w:pPr>
              <w:pStyle w:val="ab"/>
              <w:rPr>
                <w:sz w:val="32"/>
                <w:szCs w:val="32"/>
              </w:rPr>
            </w:pPr>
            <w:r w:rsidRPr="0049294B">
              <w:rPr>
                <w:rFonts w:hint="eastAsia"/>
                <w:sz w:val="32"/>
                <w:szCs w:val="32"/>
              </w:rPr>
              <w:t>跨科座談：素養導向試題</w:t>
            </w:r>
          </w:p>
        </w:tc>
      </w:tr>
    </w:tbl>
    <w:p w:rsidR="00913A57" w:rsidRDefault="00913A57" w:rsidP="00913A57">
      <w:pPr>
        <w:pStyle w:val="ab"/>
        <w:ind w:leftChars="0" w:left="510"/>
        <w:rPr>
          <w:b/>
          <w:sz w:val="32"/>
          <w:szCs w:val="32"/>
        </w:rPr>
      </w:pPr>
    </w:p>
    <w:p w:rsidR="00913A57" w:rsidRPr="00913A57" w:rsidRDefault="00913A57" w:rsidP="00E05A1B">
      <w:pPr>
        <w:tabs>
          <w:tab w:val="left" w:pos="9694"/>
        </w:tabs>
        <w:snapToGrid w:val="0"/>
        <w:spacing w:line="240" w:lineRule="atLeast"/>
        <w:rPr>
          <w:rFonts w:ascii="標楷體" w:eastAsia="標楷體" w:hAnsi="標楷體"/>
          <w:b/>
          <w:sz w:val="40"/>
          <w:szCs w:val="40"/>
        </w:rPr>
      </w:pPr>
      <w:r w:rsidRPr="00913A57">
        <w:rPr>
          <w:rFonts w:ascii="標楷體" w:eastAsia="標楷體" w:hAnsi="標楷體" w:hint="eastAsia"/>
          <w:b/>
          <w:sz w:val="40"/>
          <w:szCs w:val="40"/>
          <w:highlight w:val="yellow"/>
        </w:rPr>
        <w:t>國文</w:t>
      </w:r>
    </w:p>
    <w:p w:rsidR="00913A57" w:rsidRPr="003E1E6C" w:rsidRDefault="00913A57" w:rsidP="00913A57">
      <w:pPr>
        <w:pStyle w:val="ab"/>
        <w:numPr>
          <w:ilvl w:val="0"/>
          <w:numId w:val="18"/>
        </w:numPr>
        <w:ind w:leftChars="0"/>
        <w:rPr>
          <w:b/>
          <w:sz w:val="32"/>
          <w:szCs w:val="32"/>
        </w:rPr>
      </w:pPr>
      <w:r w:rsidRPr="003E1E6C">
        <w:rPr>
          <w:rFonts w:hint="eastAsia"/>
          <w:b/>
          <w:sz w:val="32"/>
          <w:szCs w:val="32"/>
        </w:rPr>
        <w:t>講師介紹</w:t>
      </w:r>
    </w:p>
    <w:p w:rsidR="00913A57" w:rsidRPr="00C74BBE" w:rsidRDefault="00913A57" w:rsidP="00913A57">
      <w:pPr>
        <w:pStyle w:val="ab"/>
        <w:ind w:leftChars="0" w:left="510"/>
        <w:rPr>
          <w:rFonts w:ascii="微軟正黑體" w:eastAsia="微軟正黑體" w:hAnsi="微軟正黑體"/>
          <w:b/>
          <w:sz w:val="28"/>
          <w:szCs w:val="28"/>
        </w:rPr>
      </w:pPr>
      <w:r w:rsidRPr="00C74BBE">
        <w:rPr>
          <w:rFonts w:ascii="微軟正黑體" w:eastAsia="微軟正黑體" w:hAnsi="微軟正黑體" w:hint="eastAsia"/>
          <w:b/>
          <w:sz w:val="28"/>
          <w:szCs w:val="28"/>
        </w:rPr>
        <w:t>李清筠 教授</w:t>
      </w:r>
    </w:p>
    <w:p w:rsidR="00913A57" w:rsidRDefault="00913A57" w:rsidP="00913A57">
      <w:pPr>
        <w:pStyle w:val="ab"/>
      </w:pPr>
      <w:r>
        <w:rPr>
          <w:rFonts w:hint="eastAsia"/>
        </w:rPr>
        <w:t>學歷：國立台灣師範大學教授</w:t>
      </w:r>
    </w:p>
    <w:p w:rsidR="00913A57" w:rsidRDefault="00913A57" w:rsidP="00913A57">
      <w:pPr>
        <w:pStyle w:val="ab"/>
      </w:pPr>
      <w:r>
        <w:rPr>
          <w:rFonts w:hint="eastAsia"/>
        </w:rPr>
        <w:t>專長：六朝文學、古典散文、學習評量</w:t>
      </w:r>
    </w:p>
    <w:p w:rsidR="00913A57" w:rsidRDefault="00913A57" w:rsidP="00913A57">
      <w:pPr>
        <w:pStyle w:val="ab"/>
        <w:rPr>
          <w:b/>
        </w:rPr>
      </w:pPr>
      <w:r>
        <w:t>曾參與：大</w:t>
      </w:r>
      <w:r>
        <w:rPr>
          <w:rFonts w:hint="eastAsia"/>
        </w:rPr>
        <w:t>考中心試題研發、國家考試國文科專案小組</w:t>
      </w:r>
    </w:p>
    <w:p w:rsidR="00913A57" w:rsidRDefault="00913A57" w:rsidP="00913A57">
      <w:pPr>
        <w:pStyle w:val="ab"/>
        <w:numPr>
          <w:ilvl w:val="0"/>
          <w:numId w:val="18"/>
        </w:numPr>
        <w:ind w:leftChars="0"/>
        <w:rPr>
          <w:b/>
          <w:sz w:val="32"/>
          <w:szCs w:val="32"/>
        </w:rPr>
      </w:pPr>
      <w:r w:rsidRPr="003E1E6C">
        <w:rPr>
          <w:b/>
          <w:sz w:val="32"/>
          <w:szCs w:val="32"/>
        </w:rPr>
        <w:t>活動流程</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5733"/>
      </w:tblGrid>
      <w:tr w:rsidR="003A6DE0" w:rsidTr="00244982">
        <w:tc>
          <w:tcPr>
            <w:tcW w:w="2357" w:type="dxa"/>
            <w:shd w:val="clear" w:color="auto" w:fill="auto"/>
          </w:tcPr>
          <w:p w:rsidR="003A6DE0" w:rsidRPr="0049294B" w:rsidRDefault="003A6DE0" w:rsidP="0049294B">
            <w:pPr>
              <w:pStyle w:val="ab"/>
              <w:rPr>
                <w:b/>
                <w:sz w:val="32"/>
                <w:szCs w:val="32"/>
              </w:rPr>
            </w:pPr>
            <w:r w:rsidRPr="0049294B">
              <w:rPr>
                <w:b/>
                <w:bCs/>
                <w:sz w:val="32"/>
                <w:szCs w:val="32"/>
              </w:rPr>
              <w:t>時間</w:t>
            </w:r>
          </w:p>
        </w:tc>
        <w:tc>
          <w:tcPr>
            <w:tcW w:w="5733" w:type="dxa"/>
            <w:shd w:val="clear" w:color="auto" w:fill="auto"/>
          </w:tcPr>
          <w:p w:rsidR="003A6DE0" w:rsidRPr="0049294B" w:rsidRDefault="003A6DE0" w:rsidP="0049294B">
            <w:pPr>
              <w:pStyle w:val="ab"/>
              <w:rPr>
                <w:b/>
                <w:sz w:val="32"/>
                <w:szCs w:val="32"/>
              </w:rPr>
            </w:pPr>
            <w:r w:rsidRPr="0049294B">
              <w:rPr>
                <w:b/>
                <w:bCs/>
                <w:sz w:val="32"/>
                <w:szCs w:val="32"/>
              </w:rPr>
              <w:t>流程</w:t>
            </w:r>
          </w:p>
        </w:tc>
      </w:tr>
      <w:tr w:rsidR="003A6DE0" w:rsidTr="00244982">
        <w:tc>
          <w:tcPr>
            <w:tcW w:w="2357" w:type="dxa"/>
            <w:shd w:val="clear" w:color="auto" w:fill="auto"/>
            <w:vAlign w:val="center"/>
          </w:tcPr>
          <w:p w:rsidR="003A6DE0" w:rsidRPr="0049294B" w:rsidRDefault="003A6DE0" w:rsidP="0049294B">
            <w:pPr>
              <w:jc w:val="center"/>
              <w:rPr>
                <w:rFonts w:ascii="Calibri" w:hAnsi="Calibri"/>
                <w:sz w:val="32"/>
                <w:szCs w:val="32"/>
              </w:rPr>
            </w:pPr>
            <w:r w:rsidRPr="0049294B">
              <w:rPr>
                <w:rFonts w:ascii="Calibri" w:hAnsi="Calibri"/>
                <w:sz w:val="32"/>
                <w:szCs w:val="32"/>
              </w:rPr>
              <w:t>13:00~14:30</w:t>
            </w:r>
          </w:p>
        </w:tc>
        <w:tc>
          <w:tcPr>
            <w:tcW w:w="5733" w:type="dxa"/>
            <w:shd w:val="clear" w:color="auto" w:fill="auto"/>
            <w:vAlign w:val="center"/>
          </w:tcPr>
          <w:p w:rsidR="003A6DE0" w:rsidRPr="0049294B" w:rsidRDefault="003A6DE0" w:rsidP="0049294B">
            <w:pPr>
              <w:pStyle w:val="ab"/>
              <w:rPr>
                <w:sz w:val="32"/>
                <w:szCs w:val="32"/>
              </w:rPr>
            </w:pPr>
            <w:r w:rsidRPr="0049294B">
              <w:rPr>
                <w:sz w:val="32"/>
                <w:szCs w:val="32"/>
              </w:rPr>
              <w:t>素養評量</w:t>
            </w:r>
            <w:r w:rsidRPr="0049294B">
              <w:rPr>
                <w:sz w:val="32"/>
                <w:szCs w:val="32"/>
              </w:rPr>
              <w:t>Part 1</w:t>
            </w:r>
          </w:p>
        </w:tc>
      </w:tr>
      <w:tr w:rsidR="003A6DE0" w:rsidTr="00244982">
        <w:tc>
          <w:tcPr>
            <w:tcW w:w="2357" w:type="dxa"/>
            <w:shd w:val="clear" w:color="auto" w:fill="auto"/>
            <w:vAlign w:val="center"/>
          </w:tcPr>
          <w:p w:rsidR="003A6DE0" w:rsidRPr="0049294B" w:rsidRDefault="003A6DE0" w:rsidP="0049294B">
            <w:pPr>
              <w:jc w:val="center"/>
              <w:rPr>
                <w:rFonts w:ascii="Calibri" w:hAnsi="Calibri"/>
                <w:sz w:val="32"/>
                <w:szCs w:val="32"/>
              </w:rPr>
            </w:pPr>
            <w:r w:rsidRPr="0049294B">
              <w:rPr>
                <w:rFonts w:ascii="Calibri" w:hAnsi="Calibri"/>
                <w:sz w:val="32"/>
                <w:szCs w:val="32"/>
              </w:rPr>
              <w:t>14:30~14:50</w:t>
            </w:r>
          </w:p>
        </w:tc>
        <w:tc>
          <w:tcPr>
            <w:tcW w:w="5733" w:type="dxa"/>
            <w:shd w:val="clear" w:color="auto" w:fill="auto"/>
            <w:vAlign w:val="center"/>
          </w:tcPr>
          <w:p w:rsidR="003A6DE0" w:rsidRPr="0049294B" w:rsidRDefault="003A6DE0" w:rsidP="0049294B">
            <w:pPr>
              <w:pStyle w:val="ab"/>
              <w:rPr>
                <w:sz w:val="32"/>
                <w:szCs w:val="32"/>
              </w:rPr>
            </w:pPr>
            <w:r w:rsidRPr="0049294B">
              <w:rPr>
                <w:sz w:val="32"/>
                <w:szCs w:val="32"/>
              </w:rPr>
              <w:t>分組活動</w:t>
            </w:r>
            <w:r w:rsidRPr="0049294B">
              <w:rPr>
                <w:sz w:val="32"/>
                <w:szCs w:val="32"/>
              </w:rPr>
              <w:t>&amp;</w:t>
            </w:r>
            <w:r w:rsidRPr="0049294B">
              <w:rPr>
                <w:sz w:val="32"/>
                <w:szCs w:val="32"/>
              </w:rPr>
              <w:t>問題討論</w:t>
            </w:r>
          </w:p>
        </w:tc>
      </w:tr>
      <w:tr w:rsidR="003A6DE0" w:rsidTr="00244982">
        <w:tc>
          <w:tcPr>
            <w:tcW w:w="2357" w:type="dxa"/>
            <w:shd w:val="clear" w:color="auto" w:fill="auto"/>
            <w:vAlign w:val="center"/>
          </w:tcPr>
          <w:p w:rsidR="003A6DE0" w:rsidRPr="0049294B" w:rsidRDefault="003A6DE0" w:rsidP="0049294B">
            <w:pPr>
              <w:jc w:val="center"/>
              <w:rPr>
                <w:rFonts w:ascii="Calibri" w:hAnsi="Calibri"/>
                <w:sz w:val="32"/>
                <w:szCs w:val="32"/>
              </w:rPr>
            </w:pPr>
            <w:r w:rsidRPr="0049294B">
              <w:rPr>
                <w:rFonts w:ascii="Calibri" w:hAnsi="Calibri"/>
                <w:sz w:val="32"/>
                <w:szCs w:val="32"/>
              </w:rPr>
              <w:t>14:50~16:00</w:t>
            </w:r>
          </w:p>
        </w:tc>
        <w:tc>
          <w:tcPr>
            <w:tcW w:w="5733" w:type="dxa"/>
            <w:shd w:val="clear" w:color="auto" w:fill="auto"/>
            <w:vAlign w:val="center"/>
          </w:tcPr>
          <w:p w:rsidR="003A6DE0" w:rsidRPr="0049294B" w:rsidRDefault="003A6DE0" w:rsidP="0049294B">
            <w:pPr>
              <w:pStyle w:val="ab"/>
              <w:rPr>
                <w:sz w:val="32"/>
                <w:szCs w:val="32"/>
              </w:rPr>
            </w:pPr>
            <w:r w:rsidRPr="0049294B">
              <w:rPr>
                <w:sz w:val="32"/>
                <w:szCs w:val="32"/>
              </w:rPr>
              <w:t>素養評量</w:t>
            </w:r>
            <w:r w:rsidRPr="0049294B">
              <w:rPr>
                <w:sz w:val="32"/>
                <w:szCs w:val="32"/>
              </w:rPr>
              <w:t>Part 2</w:t>
            </w:r>
          </w:p>
        </w:tc>
      </w:tr>
    </w:tbl>
    <w:p w:rsidR="00913A57" w:rsidRDefault="00913A57" w:rsidP="00913A57">
      <w:pPr>
        <w:pStyle w:val="ab"/>
        <w:ind w:leftChars="0" w:left="510"/>
        <w:rPr>
          <w:b/>
          <w:sz w:val="32"/>
          <w:szCs w:val="32"/>
        </w:rPr>
      </w:pPr>
    </w:p>
    <w:p w:rsidR="00913A57" w:rsidRPr="00913A57" w:rsidRDefault="00913A57" w:rsidP="00913A57">
      <w:pPr>
        <w:pStyle w:val="ab"/>
        <w:ind w:leftChars="0" w:left="0"/>
        <w:rPr>
          <w:rFonts w:ascii="標楷體" w:eastAsia="標楷體" w:hAnsi="標楷體"/>
          <w:b/>
          <w:sz w:val="40"/>
          <w:szCs w:val="40"/>
        </w:rPr>
      </w:pPr>
      <w:r>
        <w:rPr>
          <w:b/>
          <w:sz w:val="32"/>
          <w:szCs w:val="32"/>
        </w:rPr>
        <w:br w:type="page"/>
      </w:r>
      <w:r w:rsidRPr="00913A57">
        <w:rPr>
          <w:rFonts w:ascii="標楷體" w:eastAsia="標楷體" w:hAnsi="標楷體"/>
          <w:sz w:val="40"/>
          <w:szCs w:val="40"/>
          <w:highlight w:val="yellow"/>
        </w:rPr>
        <w:lastRenderedPageBreak/>
        <w:t>英文</w:t>
      </w:r>
    </w:p>
    <w:p w:rsidR="00913A57" w:rsidRDefault="00913A57" w:rsidP="00913A57">
      <w:pPr>
        <w:pStyle w:val="ab"/>
        <w:numPr>
          <w:ilvl w:val="0"/>
          <w:numId w:val="19"/>
        </w:numPr>
        <w:ind w:leftChars="0"/>
        <w:rPr>
          <w:b/>
          <w:sz w:val="32"/>
          <w:szCs w:val="32"/>
        </w:rPr>
      </w:pPr>
      <w:r w:rsidRPr="003E1E6C">
        <w:rPr>
          <w:rFonts w:hint="eastAsia"/>
          <w:b/>
          <w:sz w:val="32"/>
          <w:szCs w:val="32"/>
        </w:rPr>
        <w:t>講師介紹</w:t>
      </w:r>
    </w:p>
    <w:p w:rsidR="00913A57" w:rsidRPr="00C74BBE" w:rsidRDefault="00913A57" w:rsidP="00913A57">
      <w:pPr>
        <w:pStyle w:val="ab"/>
        <w:ind w:firstLineChars="100" w:firstLine="280"/>
        <w:rPr>
          <w:rFonts w:ascii="微軟正黑體" w:eastAsia="微軟正黑體" w:hAnsi="微軟正黑體"/>
          <w:b/>
          <w:sz w:val="28"/>
          <w:szCs w:val="28"/>
        </w:rPr>
      </w:pPr>
      <w:r w:rsidRPr="00C74BBE">
        <w:rPr>
          <w:rFonts w:ascii="微軟正黑體" w:eastAsia="微軟正黑體" w:hAnsi="微軟正黑體" w:hint="eastAsia"/>
          <w:b/>
          <w:sz w:val="28"/>
          <w:szCs w:val="28"/>
        </w:rPr>
        <w:t>白玉璽老師</w:t>
      </w:r>
    </w:p>
    <w:p w:rsidR="00913A57" w:rsidRPr="00AC35AD" w:rsidRDefault="00913A57" w:rsidP="00913A57">
      <w:pPr>
        <w:pStyle w:val="ab"/>
        <w:ind w:firstLineChars="200" w:firstLine="480"/>
        <w:rPr>
          <w:szCs w:val="24"/>
        </w:rPr>
      </w:pPr>
      <w:r w:rsidRPr="00AC35AD">
        <w:rPr>
          <w:rFonts w:hint="eastAsia"/>
          <w:szCs w:val="24"/>
        </w:rPr>
        <w:t>學歷：國立台灣大學外文系</w:t>
      </w:r>
    </w:p>
    <w:p w:rsidR="00913A57" w:rsidRPr="00AC35AD" w:rsidRDefault="00913A57" w:rsidP="00913A57">
      <w:pPr>
        <w:pStyle w:val="ab"/>
        <w:ind w:firstLineChars="200" w:firstLine="480"/>
        <w:rPr>
          <w:szCs w:val="24"/>
        </w:rPr>
      </w:pPr>
      <w:r w:rsidRPr="00AC35AD">
        <w:rPr>
          <w:rFonts w:hint="eastAsia"/>
          <w:szCs w:val="24"/>
        </w:rPr>
        <w:t>經歷：普通高中英文學科中心進階種子教師</w:t>
      </w:r>
    </w:p>
    <w:p w:rsidR="00913A57" w:rsidRDefault="00913A57" w:rsidP="00913A57">
      <w:pPr>
        <w:pStyle w:val="ab"/>
        <w:rPr>
          <w:szCs w:val="24"/>
        </w:rPr>
      </w:pPr>
      <w:r w:rsidRPr="00AC35AD">
        <w:rPr>
          <w:rFonts w:hint="eastAsia"/>
          <w:szCs w:val="24"/>
        </w:rPr>
        <w:t xml:space="preserve">          </w:t>
      </w:r>
      <w:r w:rsidRPr="00AC35AD">
        <w:rPr>
          <w:rFonts w:hint="eastAsia"/>
          <w:szCs w:val="24"/>
        </w:rPr>
        <w:t>國教院閱讀素養評量研究教師</w:t>
      </w:r>
    </w:p>
    <w:p w:rsidR="00913A57" w:rsidRPr="00595FB6" w:rsidRDefault="00913A57" w:rsidP="00913A57">
      <w:pPr>
        <w:pStyle w:val="ab"/>
        <w:rPr>
          <w:szCs w:val="24"/>
        </w:rPr>
      </w:pPr>
      <w:r>
        <w:rPr>
          <w:rFonts w:hint="eastAsia"/>
          <w:szCs w:val="24"/>
        </w:rPr>
        <w:t xml:space="preserve">　　</w:t>
      </w:r>
      <w:r w:rsidRPr="00595FB6">
        <w:rPr>
          <w:rFonts w:hint="eastAsia"/>
          <w:szCs w:val="24"/>
        </w:rPr>
        <w:t>現職：麗山高中英文教師</w:t>
      </w:r>
    </w:p>
    <w:p w:rsidR="00913A57" w:rsidRPr="00AC35AD" w:rsidRDefault="00913A57" w:rsidP="00913A57">
      <w:pPr>
        <w:pStyle w:val="ab"/>
        <w:ind w:firstLineChars="200" w:firstLine="480"/>
        <w:rPr>
          <w:szCs w:val="24"/>
        </w:rPr>
      </w:pPr>
      <w:r w:rsidRPr="00AC35AD">
        <w:rPr>
          <w:rFonts w:hint="eastAsia"/>
          <w:szCs w:val="24"/>
        </w:rPr>
        <w:t>專長：跨領域課程</w:t>
      </w:r>
      <w:r w:rsidRPr="00AC35AD">
        <w:rPr>
          <w:rFonts w:hint="eastAsia"/>
          <w:szCs w:val="24"/>
        </w:rPr>
        <w:t>(CLIL)</w:t>
      </w:r>
      <w:r w:rsidRPr="00AC35AD">
        <w:rPr>
          <w:rFonts w:hint="eastAsia"/>
          <w:szCs w:val="24"/>
        </w:rPr>
        <w:t>、</w:t>
      </w:r>
      <w:r w:rsidRPr="00AC35AD">
        <w:rPr>
          <w:rFonts w:hint="eastAsia"/>
          <w:szCs w:val="24"/>
        </w:rPr>
        <w:t>PBL</w:t>
      </w:r>
      <w:r w:rsidRPr="00AC35AD">
        <w:rPr>
          <w:rFonts w:hint="eastAsia"/>
          <w:szCs w:val="24"/>
        </w:rPr>
        <w:t>、表達力課程、閱讀理解與素養</w:t>
      </w:r>
    </w:p>
    <w:p w:rsidR="00913A57" w:rsidRDefault="00913A57" w:rsidP="00913A57"/>
    <w:p w:rsidR="00913A57" w:rsidRPr="00211FB2" w:rsidRDefault="00913A57" w:rsidP="00913A57">
      <w:pPr>
        <w:ind w:firstLineChars="300" w:firstLine="840"/>
        <w:rPr>
          <w:rFonts w:ascii="微軟正黑體" w:eastAsia="微軟正黑體" w:hAnsi="微軟正黑體"/>
          <w:b/>
          <w:sz w:val="28"/>
          <w:szCs w:val="28"/>
        </w:rPr>
      </w:pPr>
      <w:r w:rsidRPr="00211FB2">
        <w:rPr>
          <w:rFonts w:ascii="微軟正黑體" w:eastAsia="微軟正黑體" w:hAnsi="微軟正黑體" w:hint="eastAsia"/>
          <w:b/>
          <w:sz w:val="28"/>
          <w:szCs w:val="28"/>
        </w:rPr>
        <w:t xml:space="preserve">蔡宛臻老師 </w:t>
      </w:r>
    </w:p>
    <w:p w:rsidR="00913A57" w:rsidRPr="00AC35AD" w:rsidRDefault="00913A57" w:rsidP="00913A57">
      <w:pPr>
        <w:pStyle w:val="ab"/>
        <w:ind w:firstLineChars="200" w:firstLine="480"/>
        <w:rPr>
          <w:szCs w:val="24"/>
        </w:rPr>
      </w:pPr>
      <w:r w:rsidRPr="00AC35AD">
        <w:rPr>
          <w:rFonts w:hint="eastAsia"/>
          <w:szCs w:val="24"/>
        </w:rPr>
        <w:t>學歷：國立中央大學英美語文學系畢業</w:t>
      </w:r>
    </w:p>
    <w:p w:rsidR="00913A57" w:rsidRPr="00AC35AD" w:rsidRDefault="00913A57" w:rsidP="00913A57">
      <w:pPr>
        <w:pStyle w:val="ab"/>
        <w:rPr>
          <w:szCs w:val="24"/>
        </w:rPr>
      </w:pPr>
      <w:r w:rsidRPr="00AC35AD">
        <w:rPr>
          <w:rFonts w:hint="eastAsia"/>
          <w:szCs w:val="24"/>
        </w:rPr>
        <w:t xml:space="preserve">          </w:t>
      </w:r>
      <w:r w:rsidRPr="00AC35AD">
        <w:rPr>
          <w:rFonts w:hint="eastAsia"/>
          <w:szCs w:val="24"/>
        </w:rPr>
        <w:t>輔仁大學翻譯研究所</w:t>
      </w:r>
    </w:p>
    <w:p w:rsidR="00913A57" w:rsidRPr="00AC35AD" w:rsidRDefault="00913A57" w:rsidP="00913A57">
      <w:pPr>
        <w:pStyle w:val="ab"/>
        <w:ind w:firstLineChars="200" w:firstLine="480"/>
        <w:rPr>
          <w:szCs w:val="24"/>
        </w:rPr>
      </w:pPr>
      <w:r w:rsidRPr="00AC35AD">
        <w:rPr>
          <w:rFonts w:hint="eastAsia"/>
          <w:szCs w:val="24"/>
        </w:rPr>
        <w:t>經歷：普通高中英文學科中心進階種子教師</w:t>
      </w:r>
    </w:p>
    <w:p w:rsidR="00913A57" w:rsidRDefault="00913A57" w:rsidP="00913A57">
      <w:pPr>
        <w:pStyle w:val="ab"/>
        <w:rPr>
          <w:szCs w:val="24"/>
        </w:rPr>
      </w:pPr>
      <w:r w:rsidRPr="00AC35AD">
        <w:rPr>
          <w:rFonts w:hint="eastAsia"/>
          <w:szCs w:val="24"/>
        </w:rPr>
        <w:t xml:space="preserve">          </w:t>
      </w:r>
      <w:r w:rsidRPr="00AC35AD">
        <w:rPr>
          <w:rFonts w:hint="eastAsia"/>
          <w:szCs w:val="24"/>
        </w:rPr>
        <w:t>國教院閱讀素養評量研究教師</w:t>
      </w:r>
    </w:p>
    <w:p w:rsidR="00913A57" w:rsidRPr="00595FB6" w:rsidRDefault="00913A57" w:rsidP="00913A57">
      <w:pPr>
        <w:pStyle w:val="ab"/>
        <w:rPr>
          <w:szCs w:val="24"/>
        </w:rPr>
      </w:pPr>
      <w:r>
        <w:rPr>
          <w:rFonts w:hint="eastAsia"/>
          <w:szCs w:val="24"/>
        </w:rPr>
        <w:t xml:space="preserve">　　</w:t>
      </w:r>
      <w:r w:rsidRPr="00595FB6">
        <w:rPr>
          <w:rFonts w:hint="eastAsia"/>
          <w:szCs w:val="24"/>
        </w:rPr>
        <w:t>現職：文德女中英文教師</w:t>
      </w:r>
    </w:p>
    <w:p w:rsidR="00913A57" w:rsidRPr="00AC35AD" w:rsidRDefault="00913A57" w:rsidP="00913A57">
      <w:pPr>
        <w:pStyle w:val="ab"/>
        <w:ind w:firstLineChars="200" w:firstLine="480"/>
        <w:rPr>
          <w:szCs w:val="24"/>
        </w:rPr>
      </w:pPr>
      <w:r w:rsidRPr="00AC35AD">
        <w:rPr>
          <w:rFonts w:hint="eastAsia"/>
          <w:szCs w:val="24"/>
        </w:rPr>
        <w:t>專長：跨領域課程</w:t>
      </w:r>
      <w:r w:rsidRPr="00AC35AD">
        <w:rPr>
          <w:rFonts w:hint="eastAsia"/>
          <w:szCs w:val="24"/>
        </w:rPr>
        <w:t>(CLIL)</w:t>
      </w:r>
      <w:r w:rsidRPr="00AC35AD">
        <w:rPr>
          <w:rFonts w:hint="eastAsia"/>
          <w:szCs w:val="24"/>
        </w:rPr>
        <w:t>、</w:t>
      </w:r>
      <w:r w:rsidRPr="00AC35AD">
        <w:rPr>
          <w:rFonts w:hint="eastAsia"/>
          <w:szCs w:val="24"/>
        </w:rPr>
        <w:t>PBL</w:t>
      </w:r>
      <w:r w:rsidRPr="00AC35AD">
        <w:rPr>
          <w:rFonts w:hint="eastAsia"/>
          <w:szCs w:val="24"/>
        </w:rPr>
        <w:t>課程設計、中英翻譯、素養命題設計及評量。</w:t>
      </w:r>
    </w:p>
    <w:p w:rsidR="00913A57" w:rsidRPr="00211FB2" w:rsidRDefault="00913A57" w:rsidP="00913A57">
      <w:pPr>
        <w:rPr>
          <w:sz w:val="28"/>
          <w:szCs w:val="28"/>
        </w:rPr>
      </w:pPr>
    </w:p>
    <w:p w:rsidR="00913A57" w:rsidRPr="00211FB2" w:rsidRDefault="00913A57" w:rsidP="00913A57">
      <w:pPr>
        <w:ind w:firstLineChars="300" w:firstLine="840"/>
        <w:rPr>
          <w:rFonts w:ascii="微軟正黑體" w:eastAsia="微軟正黑體" w:hAnsi="微軟正黑體"/>
          <w:b/>
          <w:sz w:val="28"/>
          <w:szCs w:val="28"/>
        </w:rPr>
      </w:pPr>
      <w:r w:rsidRPr="00211FB2">
        <w:rPr>
          <w:rFonts w:ascii="微軟正黑體" w:eastAsia="微軟正黑體" w:hAnsi="微軟正黑體" w:hint="eastAsia"/>
          <w:b/>
          <w:sz w:val="28"/>
          <w:szCs w:val="28"/>
        </w:rPr>
        <w:t>李宜樺老師</w:t>
      </w:r>
    </w:p>
    <w:p w:rsidR="00913A57" w:rsidRPr="00AC35AD" w:rsidRDefault="00913A57" w:rsidP="00913A57">
      <w:pPr>
        <w:pStyle w:val="ab"/>
        <w:ind w:firstLineChars="200" w:firstLine="480"/>
        <w:rPr>
          <w:szCs w:val="24"/>
        </w:rPr>
      </w:pPr>
      <w:r w:rsidRPr="00AC35AD">
        <w:rPr>
          <w:rFonts w:hint="eastAsia"/>
          <w:szCs w:val="24"/>
        </w:rPr>
        <w:t>學歷：國立台灣師範大學英語系</w:t>
      </w:r>
    </w:p>
    <w:p w:rsidR="00913A57" w:rsidRPr="00AC35AD" w:rsidRDefault="00913A57" w:rsidP="00913A57">
      <w:pPr>
        <w:pStyle w:val="ab"/>
        <w:ind w:firstLineChars="200" w:firstLine="480"/>
        <w:rPr>
          <w:szCs w:val="24"/>
        </w:rPr>
      </w:pPr>
      <w:r w:rsidRPr="00AC35AD">
        <w:rPr>
          <w:rFonts w:hint="eastAsia"/>
          <w:szCs w:val="24"/>
        </w:rPr>
        <w:t>經歷：</w:t>
      </w:r>
      <w:r w:rsidRPr="00AC35AD">
        <w:rPr>
          <w:rFonts w:hint="eastAsia"/>
          <w:szCs w:val="24"/>
        </w:rPr>
        <w:t xml:space="preserve">1. </w:t>
      </w:r>
      <w:r w:rsidRPr="00AC35AD">
        <w:rPr>
          <w:rFonts w:hint="eastAsia"/>
          <w:szCs w:val="24"/>
        </w:rPr>
        <w:t>國教署未來領導人才工作坊諮詢委員</w:t>
      </w:r>
    </w:p>
    <w:p w:rsidR="00913A57" w:rsidRPr="00AC35AD" w:rsidRDefault="00913A57" w:rsidP="00913A57">
      <w:pPr>
        <w:pStyle w:val="ab"/>
        <w:ind w:firstLineChars="500" w:firstLine="1200"/>
        <w:rPr>
          <w:szCs w:val="24"/>
        </w:rPr>
      </w:pPr>
      <w:r w:rsidRPr="00AC35AD">
        <w:rPr>
          <w:rFonts w:hint="eastAsia"/>
          <w:szCs w:val="24"/>
        </w:rPr>
        <w:t xml:space="preserve">2. </w:t>
      </w:r>
      <w:r w:rsidRPr="00AC35AD">
        <w:rPr>
          <w:rFonts w:hint="eastAsia"/>
          <w:szCs w:val="24"/>
        </w:rPr>
        <w:t>國教署未來領導人才工作坊系統思考講師</w:t>
      </w:r>
    </w:p>
    <w:p w:rsidR="00913A57" w:rsidRPr="00AC35AD" w:rsidRDefault="00913A57" w:rsidP="00913A57">
      <w:pPr>
        <w:pStyle w:val="ab"/>
        <w:ind w:firstLineChars="500" w:firstLine="1200"/>
        <w:rPr>
          <w:szCs w:val="24"/>
        </w:rPr>
      </w:pPr>
      <w:r w:rsidRPr="00AC35AD">
        <w:rPr>
          <w:rFonts w:hint="eastAsia"/>
          <w:szCs w:val="24"/>
        </w:rPr>
        <w:t xml:space="preserve">3. </w:t>
      </w:r>
      <w:r w:rsidRPr="00AC35AD">
        <w:rPr>
          <w:rFonts w:hint="eastAsia"/>
          <w:szCs w:val="24"/>
        </w:rPr>
        <w:t>國教署素養導向課程</w:t>
      </w:r>
      <w:r w:rsidRPr="00AC35AD">
        <w:rPr>
          <w:rFonts w:hint="eastAsia"/>
          <w:szCs w:val="24"/>
        </w:rPr>
        <w:t xml:space="preserve"> ASK</w:t>
      </w:r>
      <w:proofErr w:type="gramStart"/>
      <w:r w:rsidRPr="00AC35AD">
        <w:rPr>
          <w:rFonts w:hint="eastAsia"/>
          <w:szCs w:val="24"/>
        </w:rPr>
        <w:t>愛思客</w:t>
      </w:r>
      <w:proofErr w:type="gramEnd"/>
      <w:r w:rsidRPr="00AC35AD">
        <w:rPr>
          <w:rFonts w:hint="eastAsia"/>
          <w:szCs w:val="24"/>
        </w:rPr>
        <w:t>成員</w:t>
      </w:r>
    </w:p>
    <w:p w:rsidR="00913A57" w:rsidRPr="00AC35AD" w:rsidRDefault="00913A57" w:rsidP="00913A57">
      <w:pPr>
        <w:pStyle w:val="ab"/>
        <w:ind w:firstLineChars="200" w:firstLine="480"/>
        <w:rPr>
          <w:szCs w:val="24"/>
        </w:rPr>
      </w:pPr>
      <w:r w:rsidRPr="00AC35AD">
        <w:rPr>
          <w:rFonts w:hint="eastAsia"/>
          <w:szCs w:val="24"/>
        </w:rPr>
        <w:t>現職：成淵高中英文教師</w:t>
      </w:r>
    </w:p>
    <w:p w:rsidR="00913A57" w:rsidRDefault="00913A57" w:rsidP="00913A57">
      <w:pPr>
        <w:pStyle w:val="ab"/>
        <w:ind w:firstLineChars="200" w:firstLine="480"/>
        <w:rPr>
          <w:szCs w:val="24"/>
        </w:rPr>
      </w:pPr>
      <w:r w:rsidRPr="00AC35AD">
        <w:rPr>
          <w:rFonts w:hint="eastAsia"/>
          <w:szCs w:val="24"/>
        </w:rPr>
        <w:t>專長</w:t>
      </w:r>
      <w:r>
        <w:rPr>
          <w:rFonts w:hint="eastAsia"/>
          <w:szCs w:val="24"/>
        </w:rPr>
        <w:t>：</w:t>
      </w:r>
      <w:r w:rsidRPr="00AC35AD">
        <w:rPr>
          <w:rFonts w:hint="eastAsia"/>
          <w:szCs w:val="24"/>
        </w:rPr>
        <w:t>系統思考融入課程教學</w:t>
      </w:r>
    </w:p>
    <w:p w:rsidR="00913A57" w:rsidRDefault="00913A57" w:rsidP="00913A57">
      <w:pPr>
        <w:pStyle w:val="ab"/>
        <w:ind w:firstLineChars="200" w:firstLine="480"/>
        <w:rPr>
          <w:szCs w:val="24"/>
        </w:rPr>
      </w:pPr>
    </w:p>
    <w:p w:rsidR="00913A57" w:rsidRPr="00AC35AD" w:rsidRDefault="00913A57" w:rsidP="00913A57">
      <w:pPr>
        <w:pStyle w:val="ab"/>
        <w:ind w:firstLineChars="200" w:firstLine="480"/>
        <w:rPr>
          <w:szCs w:val="24"/>
        </w:rPr>
      </w:pPr>
    </w:p>
    <w:p w:rsidR="00913A57" w:rsidRDefault="00913A57" w:rsidP="00913A57">
      <w:pPr>
        <w:pStyle w:val="ab"/>
        <w:numPr>
          <w:ilvl w:val="0"/>
          <w:numId w:val="19"/>
        </w:numPr>
        <w:ind w:leftChars="0"/>
        <w:rPr>
          <w:b/>
          <w:sz w:val="32"/>
          <w:szCs w:val="32"/>
        </w:rPr>
      </w:pPr>
      <w:r>
        <w:rPr>
          <w:b/>
          <w:sz w:val="32"/>
          <w:szCs w:val="32"/>
        </w:rPr>
        <w:t>活動流程</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6656"/>
      </w:tblGrid>
      <w:tr w:rsidR="00913A57" w:rsidRPr="00E95B4A" w:rsidTr="0049294B">
        <w:tc>
          <w:tcPr>
            <w:tcW w:w="2462" w:type="dxa"/>
            <w:shd w:val="clear" w:color="auto" w:fill="auto"/>
          </w:tcPr>
          <w:p w:rsidR="00913A57" w:rsidRPr="0049294B" w:rsidRDefault="00913A57" w:rsidP="0049294B">
            <w:pPr>
              <w:pStyle w:val="ab"/>
              <w:rPr>
                <w:b/>
                <w:sz w:val="32"/>
                <w:szCs w:val="32"/>
              </w:rPr>
            </w:pPr>
            <w:r w:rsidRPr="0049294B">
              <w:rPr>
                <w:b/>
                <w:bCs/>
                <w:sz w:val="32"/>
                <w:szCs w:val="32"/>
              </w:rPr>
              <w:t>時間</w:t>
            </w:r>
          </w:p>
        </w:tc>
        <w:tc>
          <w:tcPr>
            <w:tcW w:w="6656" w:type="dxa"/>
            <w:shd w:val="clear" w:color="auto" w:fill="auto"/>
          </w:tcPr>
          <w:p w:rsidR="00913A57" w:rsidRPr="0049294B" w:rsidRDefault="00913A57" w:rsidP="0049294B">
            <w:pPr>
              <w:pStyle w:val="ab"/>
              <w:rPr>
                <w:b/>
                <w:sz w:val="32"/>
                <w:szCs w:val="32"/>
              </w:rPr>
            </w:pPr>
            <w:r w:rsidRPr="0049294B">
              <w:rPr>
                <w:b/>
                <w:bCs/>
                <w:sz w:val="32"/>
                <w:szCs w:val="32"/>
              </w:rPr>
              <w:t>流程</w:t>
            </w:r>
          </w:p>
        </w:tc>
      </w:tr>
      <w:tr w:rsidR="00913A57" w:rsidRPr="00FB5C6F" w:rsidTr="0049294B">
        <w:tc>
          <w:tcPr>
            <w:tcW w:w="2462" w:type="dxa"/>
            <w:shd w:val="clear" w:color="auto" w:fill="auto"/>
            <w:vAlign w:val="center"/>
          </w:tcPr>
          <w:p w:rsidR="00913A57" w:rsidRPr="0049294B" w:rsidRDefault="00913A57" w:rsidP="0049294B">
            <w:pPr>
              <w:pStyle w:val="ab"/>
              <w:rPr>
                <w:sz w:val="32"/>
                <w:szCs w:val="32"/>
              </w:rPr>
            </w:pPr>
            <w:r w:rsidRPr="0049294B">
              <w:rPr>
                <w:rFonts w:hint="eastAsia"/>
                <w:sz w:val="32"/>
                <w:szCs w:val="32"/>
              </w:rPr>
              <w:t>13:00-14:25</w:t>
            </w:r>
          </w:p>
        </w:tc>
        <w:tc>
          <w:tcPr>
            <w:tcW w:w="6656" w:type="dxa"/>
            <w:shd w:val="clear" w:color="auto" w:fill="auto"/>
            <w:vAlign w:val="center"/>
          </w:tcPr>
          <w:p w:rsidR="00913A57" w:rsidRPr="0049294B" w:rsidRDefault="00913A57" w:rsidP="0049294B">
            <w:pPr>
              <w:pStyle w:val="ab"/>
              <w:rPr>
                <w:sz w:val="32"/>
                <w:szCs w:val="32"/>
              </w:rPr>
            </w:pPr>
            <w:r w:rsidRPr="0049294B">
              <w:rPr>
                <w:rFonts w:ascii="微軟正黑體" w:eastAsia="微軟正黑體" w:hAnsi="微軟正黑體" w:hint="eastAsia"/>
                <w:sz w:val="28"/>
                <w:szCs w:val="28"/>
              </w:rPr>
              <w:t>素養命題</w:t>
            </w:r>
          </w:p>
        </w:tc>
      </w:tr>
      <w:tr w:rsidR="00913A57" w:rsidRPr="00FB5C6F" w:rsidTr="0049294B">
        <w:tc>
          <w:tcPr>
            <w:tcW w:w="2462" w:type="dxa"/>
            <w:shd w:val="clear" w:color="auto" w:fill="auto"/>
            <w:vAlign w:val="center"/>
          </w:tcPr>
          <w:p w:rsidR="00913A57" w:rsidRPr="0049294B" w:rsidRDefault="00913A57" w:rsidP="0049294B">
            <w:pPr>
              <w:pStyle w:val="ab"/>
              <w:rPr>
                <w:sz w:val="32"/>
                <w:szCs w:val="32"/>
              </w:rPr>
            </w:pPr>
            <w:r w:rsidRPr="0049294B">
              <w:rPr>
                <w:rFonts w:hint="eastAsia"/>
                <w:sz w:val="32"/>
                <w:szCs w:val="32"/>
              </w:rPr>
              <w:t>14:25-14:40</w:t>
            </w:r>
          </w:p>
        </w:tc>
        <w:tc>
          <w:tcPr>
            <w:tcW w:w="6656" w:type="dxa"/>
            <w:shd w:val="clear" w:color="auto" w:fill="auto"/>
            <w:vAlign w:val="center"/>
          </w:tcPr>
          <w:p w:rsidR="00913A57" w:rsidRPr="0049294B" w:rsidRDefault="00913A57" w:rsidP="0049294B">
            <w:pPr>
              <w:pStyle w:val="ab"/>
              <w:rPr>
                <w:sz w:val="32"/>
                <w:szCs w:val="32"/>
              </w:rPr>
            </w:pPr>
            <w:r w:rsidRPr="0049294B">
              <w:rPr>
                <w:rFonts w:hint="eastAsia"/>
                <w:sz w:val="32"/>
                <w:szCs w:val="32"/>
              </w:rPr>
              <w:t>交流</w:t>
            </w:r>
            <w:r w:rsidRPr="0049294B">
              <w:rPr>
                <w:rFonts w:hint="eastAsia"/>
                <w:sz w:val="32"/>
                <w:szCs w:val="32"/>
              </w:rPr>
              <w:t>&amp;</w:t>
            </w:r>
            <w:r w:rsidRPr="0049294B">
              <w:rPr>
                <w:rFonts w:hint="eastAsia"/>
                <w:sz w:val="32"/>
                <w:szCs w:val="32"/>
              </w:rPr>
              <w:t>討論</w:t>
            </w:r>
          </w:p>
        </w:tc>
      </w:tr>
      <w:tr w:rsidR="00913A57" w:rsidRPr="00FB5C6F" w:rsidTr="0049294B">
        <w:tc>
          <w:tcPr>
            <w:tcW w:w="2462" w:type="dxa"/>
            <w:shd w:val="clear" w:color="auto" w:fill="auto"/>
            <w:vAlign w:val="center"/>
          </w:tcPr>
          <w:p w:rsidR="00913A57" w:rsidRPr="0049294B" w:rsidRDefault="00913A57" w:rsidP="0049294B">
            <w:pPr>
              <w:pStyle w:val="ab"/>
              <w:rPr>
                <w:sz w:val="32"/>
                <w:szCs w:val="32"/>
              </w:rPr>
            </w:pPr>
            <w:r w:rsidRPr="0049294B">
              <w:rPr>
                <w:rFonts w:hint="eastAsia"/>
                <w:sz w:val="32"/>
                <w:szCs w:val="32"/>
              </w:rPr>
              <w:t>14:40-16:00</w:t>
            </w:r>
          </w:p>
        </w:tc>
        <w:tc>
          <w:tcPr>
            <w:tcW w:w="6656" w:type="dxa"/>
            <w:shd w:val="clear" w:color="auto" w:fill="auto"/>
            <w:vAlign w:val="center"/>
          </w:tcPr>
          <w:p w:rsidR="00913A57" w:rsidRPr="0049294B" w:rsidRDefault="00913A57" w:rsidP="0049294B">
            <w:pPr>
              <w:pStyle w:val="ab"/>
              <w:rPr>
                <w:sz w:val="32"/>
                <w:szCs w:val="32"/>
              </w:rPr>
            </w:pPr>
            <w:r w:rsidRPr="0049294B">
              <w:rPr>
                <w:rFonts w:hint="eastAsia"/>
                <w:sz w:val="32"/>
                <w:szCs w:val="32"/>
              </w:rPr>
              <w:t>系統思考融入素養教學</w:t>
            </w:r>
          </w:p>
        </w:tc>
      </w:tr>
    </w:tbl>
    <w:p w:rsidR="00913A57" w:rsidRPr="00913A57" w:rsidRDefault="00913A57" w:rsidP="00E05A1B">
      <w:pPr>
        <w:tabs>
          <w:tab w:val="left" w:pos="9694"/>
        </w:tabs>
        <w:snapToGrid w:val="0"/>
        <w:spacing w:line="240" w:lineRule="atLeast"/>
        <w:rPr>
          <w:rFonts w:ascii="標楷體" w:eastAsia="標楷體" w:hAnsi="標楷體"/>
          <w:b/>
          <w:sz w:val="40"/>
          <w:szCs w:val="40"/>
        </w:rPr>
      </w:pPr>
      <w:r w:rsidRPr="00913A57">
        <w:rPr>
          <w:rFonts w:ascii="標楷體" w:eastAsia="標楷體" w:hAnsi="標楷體"/>
          <w:b/>
          <w:sz w:val="40"/>
          <w:szCs w:val="40"/>
          <w:highlight w:val="yellow"/>
        </w:rPr>
        <w:lastRenderedPageBreak/>
        <w:t>數學</w:t>
      </w:r>
    </w:p>
    <w:p w:rsidR="00913A57" w:rsidRDefault="00913A57" w:rsidP="00913A57">
      <w:pPr>
        <w:pStyle w:val="ab"/>
        <w:numPr>
          <w:ilvl w:val="0"/>
          <w:numId w:val="20"/>
        </w:numPr>
        <w:ind w:leftChars="0"/>
        <w:rPr>
          <w:b/>
          <w:sz w:val="32"/>
          <w:szCs w:val="32"/>
        </w:rPr>
      </w:pPr>
      <w:r w:rsidRPr="003E1E6C">
        <w:rPr>
          <w:rFonts w:hint="eastAsia"/>
          <w:b/>
          <w:sz w:val="32"/>
          <w:szCs w:val="32"/>
        </w:rPr>
        <w:t>講師介紹</w:t>
      </w:r>
    </w:p>
    <w:p w:rsidR="00913A57" w:rsidRPr="00211FB2" w:rsidRDefault="00913A57" w:rsidP="00913A57">
      <w:pPr>
        <w:pStyle w:val="ab"/>
        <w:rPr>
          <w:rFonts w:ascii="微軟正黑體" w:eastAsia="微軟正黑體" w:hAnsi="微軟正黑體"/>
          <w:b/>
          <w:sz w:val="28"/>
          <w:szCs w:val="28"/>
        </w:rPr>
      </w:pPr>
      <w:r w:rsidRPr="00FB5C6F">
        <w:rPr>
          <w:rFonts w:hint="eastAsia"/>
          <w:b/>
          <w:sz w:val="28"/>
          <w:szCs w:val="28"/>
        </w:rPr>
        <w:t xml:space="preserve">　</w:t>
      </w:r>
      <w:r>
        <w:rPr>
          <w:rFonts w:hint="eastAsia"/>
          <w:b/>
          <w:sz w:val="28"/>
          <w:szCs w:val="28"/>
        </w:rPr>
        <w:t xml:space="preserve">　</w:t>
      </w:r>
      <w:r w:rsidRPr="00211FB2">
        <w:rPr>
          <w:rFonts w:ascii="微軟正黑體" w:eastAsia="微軟正黑體" w:hAnsi="微軟正黑體" w:hint="eastAsia"/>
          <w:b/>
          <w:sz w:val="28"/>
          <w:szCs w:val="28"/>
        </w:rPr>
        <w:t>賴以威</w:t>
      </w:r>
      <w:r>
        <w:rPr>
          <w:rFonts w:ascii="微軟正黑體" w:eastAsia="微軟正黑體" w:hAnsi="微軟正黑體" w:hint="eastAsia"/>
          <w:b/>
          <w:sz w:val="28"/>
          <w:szCs w:val="28"/>
        </w:rPr>
        <w:t xml:space="preserve"> </w:t>
      </w:r>
      <w:r w:rsidRPr="00211FB2">
        <w:rPr>
          <w:rFonts w:ascii="微軟正黑體" w:eastAsia="微軟正黑體" w:hAnsi="微軟正黑體" w:hint="eastAsia"/>
          <w:b/>
          <w:sz w:val="28"/>
          <w:szCs w:val="28"/>
        </w:rPr>
        <w:t>教授</w:t>
      </w:r>
    </w:p>
    <w:p w:rsidR="00913A57" w:rsidRPr="00FB5C6F" w:rsidRDefault="00913A57" w:rsidP="00913A57">
      <w:pPr>
        <w:pStyle w:val="ab"/>
        <w:rPr>
          <w:rFonts w:ascii="Times New Roman" w:hAnsi="Times New Roman"/>
          <w:szCs w:val="24"/>
        </w:rPr>
      </w:pPr>
      <w:r>
        <w:rPr>
          <w:rFonts w:hint="eastAsia"/>
          <w:szCs w:val="24"/>
        </w:rPr>
        <w:t xml:space="preserve">　　</w:t>
      </w:r>
      <w:r w:rsidRPr="00FB5C6F">
        <w:rPr>
          <w:rFonts w:ascii="Times New Roman" w:hAnsi="Times New Roman"/>
          <w:szCs w:val="24"/>
        </w:rPr>
        <w:t xml:space="preserve">1. </w:t>
      </w:r>
      <w:r w:rsidRPr="00FB5C6F">
        <w:rPr>
          <w:rFonts w:ascii="Times New Roman" w:hAnsi="Times New Roman"/>
          <w:szCs w:val="24"/>
        </w:rPr>
        <w:t>國立臺灣師範大學電機工程學系教授</w:t>
      </w:r>
    </w:p>
    <w:p w:rsidR="00913A57" w:rsidRPr="00FB5C6F" w:rsidRDefault="00913A57" w:rsidP="00913A57">
      <w:pPr>
        <w:pStyle w:val="ab"/>
        <w:rPr>
          <w:rFonts w:ascii="Times New Roman" w:hAnsi="Times New Roman"/>
          <w:szCs w:val="24"/>
        </w:rPr>
      </w:pPr>
      <w:r w:rsidRPr="00FB5C6F">
        <w:rPr>
          <w:rFonts w:ascii="Times New Roman" w:hAnsi="Times New Roman"/>
          <w:szCs w:val="24"/>
        </w:rPr>
        <w:t xml:space="preserve">　　</w:t>
      </w:r>
      <w:r w:rsidRPr="00FB5C6F">
        <w:rPr>
          <w:rFonts w:ascii="Times New Roman" w:hAnsi="Times New Roman"/>
          <w:szCs w:val="24"/>
        </w:rPr>
        <w:t xml:space="preserve">2. </w:t>
      </w:r>
      <w:r w:rsidRPr="00FB5C6F">
        <w:rPr>
          <w:rFonts w:ascii="Times New Roman" w:hAnsi="Times New Roman"/>
          <w:szCs w:val="24"/>
        </w:rPr>
        <w:t>「</w:t>
      </w:r>
      <w:proofErr w:type="gramStart"/>
      <w:r w:rsidRPr="00FB5C6F">
        <w:rPr>
          <w:rFonts w:ascii="Times New Roman" w:hAnsi="Times New Roman"/>
          <w:szCs w:val="24"/>
        </w:rPr>
        <w:t>數感實驗室</w:t>
      </w:r>
      <w:proofErr w:type="gramEnd"/>
      <w:r w:rsidRPr="00FB5C6F">
        <w:rPr>
          <w:rFonts w:ascii="Times New Roman" w:hAnsi="Times New Roman"/>
          <w:szCs w:val="24"/>
        </w:rPr>
        <w:t>」創辦人</w:t>
      </w:r>
    </w:p>
    <w:p w:rsidR="00913A57" w:rsidRDefault="00913A57" w:rsidP="00913A57">
      <w:pPr>
        <w:pStyle w:val="ab"/>
        <w:ind w:leftChars="0" w:left="510"/>
        <w:rPr>
          <w:szCs w:val="24"/>
        </w:rPr>
      </w:pPr>
      <w:r w:rsidRPr="00FB5C6F">
        <w:rPr>
          <w:rFonts w:ascii="Times New Roman" w:hAnsi="Times New Roman"/>
          <w:szCs w:val="24"/>
        </w:rPr>
        <w:t xml:space="preserve">　　</w:t>
      </w:r>
      <w:r w:rsidRPr="00FB5C6F">
        <w:rPr>
          <w:rFonts w:ascii="Times New Roman" w:hAnsi="Times New Roman"/>
          <w:szCs w:val="24"/>
        </w:rPr>
        <w:t xml:space="preserve">3. </w:t>
      </w:r>
      <w:r w:rsidRPr="00FB5C6F">
        <w:rPr>
          <w:rFonts w:ascii="Times New Roman" w:hAnsi="Times New Roman"/>
          <w:szCs w:val="24"/>
        </w:rPr>
        <w:t>著</w:t>
      </w:r>
      <w:r w:rsidRPr="00FB5C6F">
        <w:rPr>
          <w:rFonts w:hint="eastAsia"/>
          <w:szCs w:val="24"/>
        </w:rPr>
        <w:t>有《超展開數學教室》、《超展開數學約會》等書籍</w:t>
      </w:r>
    </w:p>
    <w:p w:rsidR="00913A57" w:rsidRDefault="00913A57" w:rsidP="00913A57">
      <w:pPr>
        <w:pStyle w:val="ab"/>
        <w:ind w:leftChars="0" w:left="510"/>
        <w:rPr>
          <w:szCs w:val="24"/>
        </w:rPr>
      </w:pPr>
    </w:p>
    <w:p w:rsidR="00913A57" w:rsidRPr="00AC3CF8" w:rsidRDefault="00913A57" w:rsidP="00913A57">
      <w:pPr>
        <w:pStyle w:val="ab"/>
        <w:ind w:leftChars="0" w:left="510"/>
        <w:rPr>
          <w:szCs w:val="24"/>
        </w:rPr>
      </w:pPr>
    </w:p>
    <w:p w:rsidR="00913A57" w:rsidRPr="00211FB2" w:rsidRDefault="00913A57" w:rsidP="00913A57">
      <w:pPr>
        <w:pStyle w:val="ab"/>
        <w:rPr>
          <w:rFonts w:ascii="微軟正黑體" w:eastAsia="微軟正黑體" w:hAnsi="微軟正黑體"/>
          <w:b/>
          <w:sz w:val="28"/>
          <w:szCs w:val="28"/>
        </w:rPr>
      </w:pPr>
      <w:r>
        <w:rPr>
          <w:rFonts w:hint="eastAsia"/>
          <w:szCs w:val="24"/>
        </w:rPr>
        <w:t xml:space="preserve">　　</w:t>
      </w:r>
      <w:r w:rsidRPr="00211FB2">
        <w:rPr>
          <w:rFonts w:ascii="微軟正黑體" w:eastAsia="微軟正黑體" w:hAnsi="微軟正黑體" w:hint="eastAsia"/>
          <w:b/>
          <w:sz w:val="28"/>
          <w:szCs w:val="28"/>
        </w:rPr>
        <w:t>王聖淵</w:t>
      </w:r>
      <w:r>
        <w:rPr>
          <w:rFonts w:ascii="微軟正黑體" w:eastAsia="微軟正黑體" w:hAnsi="微軟正黑體" w:hint="eastAsia"/>
          <w:b/>
          <w:sz w:val="28"/>
          <w:szCs w:val="28"/>
        </w:rPr>
        <w:t xml:space="preserve"> </w:t>
      </w:r>
      <w:r w:rsidRPr="00211FB2">
        <w:rPr>
          <w:rFonts w:ascii="微軟正黑體" w:eastAsia="微軟正黑體" w:hAnsi="微軟正黑體" w:hint="eastAsia"/>
          <w:b/>
          <w:sz w:val="28"/>
          <w:szCs w:val="28"/>
        </w:rPr>
        <w:t>老師</w:t>
      </w:r>
    </w:p>
    <w:p w:rsidR="00913A57" w:rsidRPr="00FB5C6F" w:rsidRDefault="00913A57" w:rsidP="00913A57">
      <w:pPr>
        <w:pStyle w:val="ab"/>
        <w:rPr>
          <w:rFonts w:ascii="Times New Roman" w:hAnsi="Times New Roman"/>
          <w:szCs w:val="24"/>
        </w:rPr>
      </w:pPr>
      <w:r>
        <w:rPr>
          <w:rFonts w:hint="eastAsia"/>
          <w:szCs w:val="24"/>
        </w:rPr>
        <w:t xml:space="preserve">　　</w:t>
      </w:r>
      <w:r w:rsidRPr="00FB5C6F">
        <w:rPr>
          <w:rFonts w:ascii="Times New Roman" w:hAnsi="Times New Roman"/>
          <w:szCs w:val="24"/>
        </w:rPr>
        <w:t xml:space="preserve">1. </w:t>
      </w:r>
      <w:r w:rsidRPr="00FB5C6F">
        <w:rPr>
          <w:rFonts w:ascii="Times New Roman" w:hAnsi="Times New Roman"/>
          <w:szCs w:val="24"/>
        </w:rPr>
        <w:t>台北陽明高中數學老師</w:t>
      </w:r>
    </w:p>
    <w:p w:rsidR="00913A57" w:rsidRPr="00FB5C6F" w:rsidRDefault="00913A57" w:rsidP="00913A57">
      <w:pPr>
        <w:pStyle w:val="ab"/>
        <w:rPr>
          <w:rFonts w:ascii="Times New Roman" w:hAnsi="Times New Roman"/>
          <w:szCs w:val="24"/>
        </w:rPr>
      </w:pPr>
      <w:r w:rsidRPr="00FB5C6F">
        <w:rPr>
          <w:rFonts w:ascii="Times New Roman" w:hAnsi="Times New Roman"/>
          <w:szCs w:val="24"/>
        </w:rPr>
        <w:t xml:space="preserve">　　</w:t>
      </w:r>
      <w:r w:rsidRPr="00FB5C6F">
        <w:rPr>
          <w:rFonts w:ascii="Times New Roman" w:hAnsi="Times New Roman"/>
          <w:szCs w:val="24"/>
        </w:rPr>
        <w:t xml:space="preserve">2. </w:t>
      </w:r>
      <w:r w:rsidRPr="00FB5C6F">
        <w:rPr>
          <w:rFonts w:ascii="Times New Roman" w:hAnsi="Times New Roman"/>
          <w:szCs w:val="24"/>
        </w:rPr>
        <w:t>教育部數學學科中心種子教師</w:t>
      </w:r>
    </w:p>
    <w:p w:rsidR="00913A57" w:rsidRDefault="00913A57" w:rsidP="00913A57">
      <w:pPr>
        <w:pStyle w:val="ab"/>
        <w:ind w:leftChars="0" w:left="510"/>
        <w:rPr>
          <w:szCs w:val="24"/>
        </w:rPr>
      </w:pPr>
      <w:r w:rsidRPr="00FB5C6F">
        <w:rPr>
          <w:rFonts w:ascii="Times New Roman" w:hAnsi="Times New Roman"/>
          <w:szCs w:val="24"/>
        </w:rPr>
        <w:t xml:space="preserve">　　</w:t>
      </w:r>
      <w:r w:rsidRPr="00FB5C6F">
        <w:rPr>
          <w:rFonts w:ascii="Times New Roman" w:hAnsi="Times New Roman"/>
          <w:szCs w:val="24"/>
        </w:rPr>
        <w:t>3.</w:t>
      </w:r>
      <w:r w:rsidRPr="00FB5C6F">
        <w:rPr>
          <w:rFonts w:hint="eastAsia"/>
          <w:szCs w:val="24"/>
        </w:rPr>
        <w:t xml:space="preserve"> </w:t>
      </w:r>
      <w:r w:rsidRPr="00FB5C6F">
        <w:rPr>
          <w:rFonts w:hint="eastAsia"/>
          <w:szCs w:val="24"/>
        </w:rPr>
        <w:t>設計多款多元選修教案，</w:t>
      </w:r>
    </w:p>
    <w:p w:rsidR="00913A57" w:rsidRDefault="00913A57" w:rsidP="00913A57">
      <w:pPr>
        <w:pStyle w:val="ab"/>
        <w:ind w:leftChars="0" w:left="510"/>
        <w:rPr>
          <w:szCs w:val="24"/>
        </w:rPr>
      </w:pPr>
      <w:r>
        <w:rPr>
          <w:rFonts w:hint="eastAsia"/>
          <w:szCs w:val="24"/>
        </w:rPr>
        <w:t xml:space="preserve">　　　</w:t>
      </w:r>
      <w:r w:rsidRPr="00FB5C6F">
        <w:rPr>
          <w:rFonts w:hint="eastAsia"/>
          <w:szCs w:val="24"/>
        </w:rPr>
        <w:t>如：《海食王》、《鑲嵌藝術與拼貼原理》、《環遊世界</w:t>
      </w:r>
      <w:r w:rsidRPr="00FB5C6F">
        <w:rPr>
          <w:rFonts w:hint="eastAsia"/>
          <w:szCs w:val="24"/>
        </w:rPr>
        <w:t>80</w:t>
      </w:r>
      <w:r w:rsidRPr="00FB5C6F">
        <w:rPr>
          <w:rFonts w:hint="eastAsia"/>
          <w:szCs w:val="24"/>
        </w:rPr>
        <w:t>天》等</w:t>
      </w:r>
    </w:p>
    <w:p w:rsidR="00913A57" w:rsidRDefault="00913A57" w:rsidP="00913A57">
      <w:pPr>
        <w:pStyle w:val="ab"/>
        <w:ind w:leftChars="0" w:left="510"/>
        <w:rPr>
          <w:szCs w:val="24"/>
        </w:rPr>
      </w:pPr>
    </w:p>
    <w:p w:rsidR="00913A57" w:rsidRPr="00AC3CF8" w:rsidRDefault="00913A57" w:rsidP="00913A57">
      <w:pPr>
        <w:pStyle w:val="ab"/>
        <w:ind w:leftChars="0" w:left="510"/>
        <w:rPr>
          <w:szCs w:val="24"/>
        </w:rPr>
      </w:pPr>
    </w:p>
    <w:p w:rsidR="00913A57" w:rsidRDefault="00913A57" w:rsidP="00913A57">
      <w:pPr>
        <w:pStyle w:val="ab"/>
        <w:numPr>
          <w:ilvl w:val="0"/>
          <w:numId w:val="20"/>
        </w:numPr>
        <w:ind w:leftChars="0"/>
        <w:rPr>
          <w:b/>
          <w:sz w:val="32"/>
          <w:szCs w:val="32"/>
        </w:rPr>
      </w:pPr>
      <w:r>
        <w:rPr>
          <w:b/>
          <w:sz w:val="32"/>
          <w:szCs w:val="32"/>
        </w:rPr>
        <w:t>活動流程</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058"/>
        <w:gridCol w:w="1690"/>
        <w:gridCol w:w="3396"/>
      </w:tblGrid>
      <w:tr w:rsidR="00913A57" w:rsidRPr="00E95B4A" w:rsidTr="0049294B">
        <w:tc>
          <w:tcPr>
            <w:tcW w:w="1974" w:type="dxa"/>
            <w:shd w:val="clear" w:color="auto" w:fill="auto"/>
          </w:tcPr>
          <w:p w:rsidR="00913A57" w:rsidRPr="0049294B" w:rsidRDefault="00913A57" w:rsidP="0049294B">
            <w:pPr>
              <w:pStyle w:val="ab"/>
              <w:rPr>
                <w:b/>
                <w:sz w:val="32"/>
                <w:szCs w:val="32"/>
              </w:rPr>
            </w:pPr>
            <w:r w:rsidRPr="0049294B">
              <w:rPr>
                <w:b/>
                <w:bCs/>
                <w:sz w:val="32"/>
                <w:szCs w:val="32"/>
              </w:rPr>
              <w:t>講題</w:t>
            </w:r>
          </w:p>
        </w:tc>
        <w:tc>
          <w:tcPr>
            <w:tcW w:w="2058" w:type="dxa"/>
            <w:shd w:val="clear" w:color="auto" w:fill="auto"/>
          </w:tcPr>
          <w:p w:rsidR="00913A57" w:rsidRPr="0049294B" w:rsidRDefault="00913A57" w:rsidP="0049294B">
            <w:pPr>
              <w:pStyle w:val="ab"/>
              <w:rPr>
                <w:b/>
                <w:sz w:val="32"/>
                <w:szCs w:val="32"/>
              </w:rPr>
            </w:pPr>
            <w:r w:rsidRPr="0049294B">
              <w:rPr>
                <w:b/>
                <w:bCs/>
                <w:sz w:val="32"/>
                <w:szCs w:val="32"/>
              </w:rPr>
              <w:t>講師</w:t>
            </w:r>
          </w:p>
        </w:tc>
        <w:tc>
          <w:tcPr>
            <w:tcW w:w="1690" w:type="dxa"/>
            <w:shd w:val="clear" w:color="auto" w:fill="auto"/>
          </w:tcPr>
          <w:p w:rsidR="00913A57" w:rsidRPr="0049294B" w:rsidRDefault="00913A57" w:rsidP="0049294B">
            <w:pPr>
              <w:pStyle w:val="ab"/>
              <w:rPr>
                <w:b/>
                <w:sz w:val="32"/>
                <w:szCs w:val="32"/>
              </w:rPr>
            </w:pPr>
            <w:r w:rsidRPr="0049294B">
              <w:rPr>
                <w:b/>
                <w:bCs/>
                <w:sz w:val="32"/>
                <w:szCs w:val="32"/>
              </w:rPr>
              <w:t>時間</w:t>
            </w:r>
          </w:p>
        </w:tc>
        <w:tc>
          <w:tcPr>
            <w:tcW w:w="3396" w:type="dxa"/>
            <w:shd w:val="clear" w:color="auto" w:fill="auto"/>
          </w:tcPr>
          <w:p w:rsidR="00913A57" w:rsidRPr="0049294B" w:rsidRDefault="00913A57" w:rsidP="0049294B">
            <w:pPr>
              <w:pStyle w:val="ab"/>
              <w:rPr>
                <w:b/>
                <w:sz w:val="32"/>
                <w:szCs w:val="32"/>
              </w:rPr>
            </w:pPr>
            <w:r w:rsidRPr="0049294B">
              <w:rPr>
                <w:b/>
                <w:bCs/>
                <w:sz w:val="32"/>
                <w:szCs w:val="32"/>
              </w:rPr>
              <w:t>流程</w:t>
            </w:r>
          </w:p>
        </w:tc>
      </w:tr>
      <w:tr w:rsidR="00913A57" w:rsidRPr="00FB5C6F" w:rsidTr="0049294B">
        <w:tc>
          <w:tcPr>
            <w:tcW w:w="1974" w:type="dxa"/>
            <w:vMerge w:val="restart"/>
            <w:shd w:val="clear" w:color="auto" w:fill="auto"/>
            <w:vAlign w:val="center"/>
          </w:tcPr>
          <w:p w:rsidR="00913A57" w:rsidRPr="0049294B" w:rsidRDefault="00913A57" w:rsidP="0049294B">
            <w:pPr>
              <w:spacing w:line="0" w:lineRule="atLeast"/>
              <w:jc w:val="center"/>
              <w:rPr>
                <w:rFonts w:ascii="Calibri" w:hAnsi="Calibri"/>
              </w:rPr>
            </w:pPr>
            <w:r w:rsidRPr="0049294B">
              <w:rPr>
                <w:rFonts w:ascii="Calibri" w:hAnsi="Calibri" w:hint="eastAsia"/>
              </w:rPr>
              <w:t>從寫作中</w:t>
            </w:r>
          </w:p>
          <w:p w:rsidR="00913A57" w:rsidRPr="0049294B" w:rsidRDefault="00913A57" w:rsidP="0049294B">
            <w:pPr>
              <w:spacing w:line="0" w:lineRule="atLeast"/>
              <w:jc w:val="center"/>
              <w:rPr>
                <w:rFonts w:ascii="Calibri" w:hAnsi="Calibri"/>
              </w:rPr>
            </w:pPr>
            <w:r w:rsidRPr="0049294B">
              <w:rPr>
                <w:rFonts w:ascii="Calibri" w:hAnsi="Calibri" w:hint="eastAsia"/>
              </w:rPr>
              <w:t>看到數學素養</w:t>
            </w:r>
          </w:p>
        </w:tc>
        <w:tc>
          <w:tcPr>
            <w:tcW w:w="2058" w:type="dxa"/>
            <w:vMerge w:val="restart"/>
            <w:shd w:val="clear" w:color="auto" w:fill="auto"/>
            <w:vAlign w:val="center"/>
          </w:tcPr>
          <w:p w:rsidR="00913A57" w:rsidRPr="0049294B" w:rsidRDefault="00913A57" w:rsidP="0049294B">
            <w:pPr>
              <w:spacing w:line="0" w:lineRule="atLeast"/>
              <w:jc w:val="center"/>
              <w:rPr>
                <w:rFonts w:ascii="Calibri" w:hAnsi="Calibri"/>
              </w:rPr>
            </w:pPr>
            <w:r w:rsidRPr="0049294B">
              <w:rPr>
                <w:rFonts w:ascii="Calibri" w:hAnsi="Calibri" w:hint="eastAsia"/>
              </w:rPr>
              <w:t>師範大學</w:t>
            </w:r>
            <w:r w:rsidRPr="0049294B">
              <w:rPr>
                <w:rFonts w:ascii="Calibri" w:hAnsi="Calibri" w:hint="eastAsia"/>
              </w:rPr>
              <w:t xml:space="preserve"> </w:t>
            </w:r>
            <w:r w:rsidRPr="0049294B">
              <w:rPr>
                <w:rFonts w:ascii="Calibri" w:hAnsi="Calibri" w:hint="eastAsia"/>
              </w:rPr>
              <w:br/>
            </w:r>
            <w:r w:rsidRPr="0049294B">
              <w:rPr>
                <w:rFonts w:ascii="Calibri" w:hAnsi="Calibri" w:hint="eastAsia"/>
              </w:rPr>
              <w:t>賴以威教授</w:t>
            </w:r>
          </w:p>
        </w:tc>
        <w:tc>
          <w:tcPr>
            <w:tcW w:w="1690" w:type="dxa"/>
            <w:shd w:val="clear" w:color="auto" w:fill="auto"/>
            <w:vAlign w:val="center"/>
          </w:tcPr>
          <w:p w:rsidR="00913A57" w:rsidRPr="0049294B" w:rsidRDefault="00913A57" w:rsidP="0049294B">
            <w:pPr>
              <w:jc w:val="center"/>
              <w:rPr>
                <w:rFonts w:ascii="Calibri" w:hAnsi="Calibri"/>
              </w:rPr>
            </w:pPr>
            <w:r w:rsidRPr="0049294B">
              <w:rPr>
                <w:rFonts w:ascii="Calibri" w:hAnsi="Calibri" w:hint="eastAsia"/>
              </w:rPr>
              <w:t>12:40~13:00</w:t>
            </w:r>
          </w:p>
        </w:tc>
        <w:tc>
          <w:tcPr>
            <w:tcW w:w="3396" w:type="dxa"/>
            <w:shd w:val="clear" w:color="auto" w:fill="auto"/>
            <w:vAlign w:val="center"/>
          </w:tcPr>
          <w:p w:rsidR="00913A57" w:rsidRPr="0049294B" w:rsidRDefault="00913A57" w:rsidP="0049294B">
            <w:pPr>
              <w:rPr>
                <w:rFonts w:ascii="Calibri" w:hAnsi="Calibri"/>
              </w:rPr>
            </w:pPr>
            <w:r w:rsidRPr="0049294B">
              <w:rPr>
                <w:rFonts w:ascii="Calibri" w:hAnsi="Calibri" w:hint="eastAsia"/>
              </w:rPr>
              <w:t>報到、入場</w:t>
            </w:r>
          </w:p>
        </w:tc>
      </w:tr>
      <w:tr w:rsidR="00913A57" w:rsidRPr="00FB5C6F" w:rsidTr="0049294B">
        <w:tc>
          <w:tcPr>
            <w:tcW w:w="1974" w:type="dxa"/>
            <w:vMerge/>
            <w:shd w:val="clear" w:color="auto" w:fill="auto"/>
            <w:vAlign w:val="center"/>
          </w:tcPr>
          <w:p w:rsidR="00913A57" w:rsidRPr="0049294B" w:rsidRDefault="00913A57" w:rsidP="0049294B">
            <w:pPr>
              <w:pStyle w:val="ab"/>
              <w:jc w:val="center"/>
              <w:rPr>
                <w:szCs w:val="24"/>
              </w:rPr>
            </w:pPr>
          </w:p>
        </w:tc>
        <w:tc>
          <w:tcPr>
            <w:tcW w:w="2058" w:type="dxa"/>
            <w:vMerge/>
            <w:shd w:val="clear" w:color="auto" w:fill="auto"/>
            <w:vAlign w:val="center"/>
          </w:tcPr>
          <w:p w:rsidR="00913A57" w:rsidRPr="0049294B" w:rsidRDefault="00913A57" w:rsidP="0049294B">
            <w:pPr>
              <w:pStyle w:val="ab"/>
              <w:jc w:val="center"/>
              <w:rPr>
                <w:szCs w:val="24"/>
              </w:rPr>
            </w:pPr>
          </w:p>
        </w:tc>
        <w:tc>
          <w:tcPr>
            <w:tcW w:w="1690" w:type="dxa"/>
            <w:shd w:val="clear" w:color="auto" w:fill="auto"/>
            <w:vAlign w:val="center"/>
          </w:tcPr>
          <w:p w:rsidR="00913A57" w:rsidRPr="0049294B" w:rsidRDefault="00913A57" w:rsidP="0049294B">
            <w:pPr>
              <w:jc w:val="center"/>
              <w:rPr>
                <w:rFonts w:ascii="Calibri" w:hAnsi="Calibri"/>
              </w:rPr>
            </w:pPr>
            <w:r w:rsidRPr="0049294B">
              <w:rPr>
                <w:rFonts w:ascii="Calibri" w:hAnsi="Calibri" w:hint="eastAsia"/>
              </w:rPr>
              <w:t>13:00~14:20</w:t>
            </w:r>
          </w:p>
        </w:tc>
        <w:tc>
          <w:tcPr>
            <w:tcW w:w="3396" w:type="dxa"/>
            <w:shd w:val="clear" w:color="auto" w:fill="auto"/>
            <w:vAlign w:val="center"/>
          </w:tcPr>
          <w:p w:rsidR="00913A57" w:rsidRPr="0049294B" w:rsidRDefault="00913A57" w:rsidP="0049294B">
            <w:pPr>
              <w:spacing w:line="0" w:lineRule="atLeast"/>
              <w:rPr>
                <w:rFonts w:ascii="Calibri" w:hAnsi="Calibri"/>
              </w:rPr>
            </w:pPr>
            <w:r w:rsidRPr="0049294B">
              <w:rPr>
                <w:rFonts w:ascii="Calibri" w:hAnsi="Calibri" w:hint="eastAsia"/>
              </w:rPr>
              <w:t>從數學寫作中培養數學素養</w:t>
            </w:r>
          </w:p>
        </w:tc>
      </w:tr>
      <w:tr w:rsidR="00913A57" w:rsidRPr="00FB5C6F" w:rsidTr="0049294B">
        <w:tc>
          <w:tcPr>
            <w:tcW w:w="1974" w:type="dxa"/>
            <w:vMerge/>
            <w:shd w:val="clear" w:color="auto" w:fill="auto"/>
            <w:vAlign w:val="center"/>
          </w:tcPr>
          <w:p w:rsidR="00913A57" w:rsidRPr="0049294B" w:rsidRDefault="00913A57" w:rsidP="0049294B">
            <w:pPr>
              <w:pStyle w:val="ab"/>
              <w:jc w:val="center"/>
              <w:rPr>
                <w:szCs w:val="24"/>
              </w:rPr>
            </w:pPr>
          </w:p>
        </w:tc>
        <w:tc>
          <w:tcPr>
            <w:tcW w:w="2058" w:type="dxa"/>
            <w:vMerge/>
            <w:shd w:val="clear" w:color="auto" w:fill="auto"/>
            <w:vAlign w:val="center"/>
          </w:tcPr>
          <w:p w:rsidR="00913A57" w:rsidRPr="0049294B" w:rsidRDefault="00913A57" w:rsidP="0049294B">
            <w:pPr>
              <w:pStyle w:val="ab"/>
              <w:jc w:val="center"/>
              <w:rPr>
                <w:szCs w:val="24"/>
              </w:rPr>
            </w:pPr>
          </w:p>
        </w:tc>
        <w:tc>
          <w:tcPr>
            <w:tcW w:w="1690" w:type="dxa"/>
            <w:shd w:val="clear" w:color="auto" w:fill="auto"/>
            <w:vAlign w:val="center"/>
          </w:tcPr>
          <w:p w:rsidR="00913A57" w:rsidRPr="0049294B" w:rsidRDefault="00913A57" w:rsidP="0049294B">
            <w:pPr>
              <w:jc w:val="center"/>
              <w:rPr>
                <w:rFonts w:ascii="Calibri" w:hAnsi="Calibri"/>
              </w:rPr>
            </w:pPr>
            <w:r w:rsidRPr="0049294B">
              <w:rPr>
                <w:rFonts w:ascii="Calibri" w:hAnsi="Calibri" w:hint="eastAsia"/>
              </w:rPr>
              <w:t>14:20~14:30</w:t>
            </w:r>
          </w:p>
        </w:tc>
        <w:tc>
          <w:tcPr>
            <w:tcW w:w="3396" w:type="dxa"/>
            <w:shd w:val="clear" w:color="auto" w:fill="auto"/>
            <w:vAlign w:val="center"/>
          </w:tcPr>
          <w:p w:rsidR="00913A57" w:rsidRPr="0049294B" w:rsidRDefault="00913A57" w:rsidP="0049294B">
            <w:pPr>
              <w:rPr>
                <w:rFonts w:ascii="Calibri" w:hAnsi="Calibri"/>
              </w:rPr>
            </w:pPr>
            <w:r w:rsidRPr="0049294B">
              <w:rPr>
                <w:rFonts w:ascii="Calibri" w:hAnsi="Calibri" w:hint="eastAsia"/>
              </w:rPr>
              <w:t>Q&amp;A</w:t>
            </w:r>
          </w:p>
        </w:tc>
      </w:tr>
      <w:tr w:rsidR="00913A57" w:rsidRPr="00FB5C6F" w:rsidTr="0049294B">
        <w:tc>
          <w:tcPr>
            <w:tcW w:w="1974" w:type="dxa"/>
            <w:vMerge w:val="restart"/>
            <w:shd w:val="clear" w:color="auto" w:fill="auto"/>
            <w:vAlign w:val="center"/>
          </w:tcPr>
          <w:p w:rsidR="00913A57" w:rsidRPr="0049294B" w:rsidRDefault="00913A57" w:rsidP="0049294B">
            <w:pPr>
              <w:spacing w:line="0" w:lineRule="atLeast"/>
              <w:jc w:val="center"/>
              <w:rPr>
                <w:rFonts w:ascii="Calibri" w:hAnsi="Calibri"/>
              </w:rPr>
            </w:pPr>
            <w:r w:rsidRPr="0049294B">
              <w:rPr>
                <w:rFonts w:ascii="Calibri" w:hAnsi="Calibri" w:hint="eastAsia"/>
              </w:rPr>
              <w:t>讓大考題</w:t>
            </w:r>
          </w:p>
          <w:p w:rsidR="00913A57" w:rsidRPr="0049294B" w:rsidRDefault="00913A57" w:rsidP="0049294B">
            <w:pPr>
              <w:spacing w:line="0" w:lineRule="atLeast"/>
              <w:jc w:val="center"/>
              <w:rPr>
                <w:rFonts w:ascii="Calibri" w:hAnsi="Calibri"/>
              </w:rPr>
            </w:pPr>
            <w:r w:rsidRPr="0049294B">
              <w:rPr>
                <w:rFonts w:ascii="Calibri" w:hAnsi="Calibri" w:hint="eastAsia"/>
              </w:rPr>
              <w:t>不只是考古題</w:t>
            </w:r>
          </w:p>
        </w:tc>
        <w:tc>
          <w:tcPr>
            <w:tcW w:w="2058" w:type="dxa"/>
            <w:vMerge w:val="restart"/>
            <w:shd w:val="clear" w:color="auto" w:fill="auto"/>
            <w:vAlign w:val="center"/>
          </w:tcPr>
          <w:p w:rsidR="00913A57" w:rsidRPr="0049294B" w:rsidRDefault="00913A57" w:rsidP="0049294B">
            <w:pPr>
              <w:spacing w:line="0" w:lineRule="atLeast"/>
              <w:jc w:val="center"/>
              <w:rPr>
                <w:rFonts w:ascii="Calibri" w:hAnsi="Calibri"/>
              </w:rPr>
            </w:pPr>
            <w:r w:rsidRPr="0049294B">
              <w:rPr>
                <w:rFonts w:ascii="Calibri" w:hAnsi="Calibri" w:hint="eastAsia"/>
              </w:rPr>
              <w:t>台北陽明高中</w:t>
            </w:r>
            <w:r w:rsidRPr="0049294B">
              <w:rPr>
                <w:rFonts w:ascii="Calibri" w:hAnsi="Calibri" w:hint="eastAsia"/>
              </w:rPr>
              <w:t xml:space="preserve"> </w:t>
            </w:r>
            <w:r w:rsidRPr="0049294B">
              <w:rPr>
                <w:rFonts w:ascii="Calibri" w:hAnsi="Calibri" w:hint="eastAsia"/>
              </w:rPr>
              <w:br/>
            </w:r>
            <w:r w:rsidRPr="0049294B">
              <w:rPr>
                <w:rFonts w:ascii="Calibri" w:hAnsi="Calibri" w:hint="eastAsia"/>
              </w:rPr>
              <w:t>王聖淵老師</w:t>
            </w:r>
          </w:p>
        </w:tc>
        <w:tc>
          <w:tcPr>
            <w:tcW w:w="1690" w:type="dxa"/>
            <w:shd w:val="clear" w:color="auto" w:fill="auto"/>
            <w:vAlign w:val="center"/>
          </w:tcPr>
          <w:p w:rsidR="00913A57" w:rsidRPr="0049294B" w:rsidRDefault="00913A57" w:rsidP="0049294B">
            <w:pPr>
              <w:jc w:val="center"/>
              <w:rPr>
                <w:rFonts w:ascii="Calibri" w:hAnsi="Calibri"/>
              </w:rPr>
            </w:pPr>
            <w:r w:rsidRPr="0049294B">
              <w:rPr>
                <w:rFonts w:ascii="Calibri" w:hAnsi="Calibri" w:hint="eastAsia"/>
              </w:rPr>
              <w:t>14:30~14:40</w:t>
            </w:r>
          </w:p>
        </w:tc>
        <w:tc>
          <w:tcPr>
            <w:tcW w:w="3396" w:type="dxa"/>
            <w:shd w:val="clear" w:color="auto" w:fill="auto"/>
            <w:vAlign w:val="center"/>
          </w:tcPr>
          <w:p w:rsidR="00913A57" w:rsidRPr="0049294B" w:rsidRDefault="00913A57" w:rsidP="0049294B">
            <w:pPr>
              <w:rPr>
                <w:rFonts w:ascii="Calibri" w:hAnsi="Calibri"/>
              </w:rPr>
            </w:pPr>
            <w:r w:rsidRPr="0049294B">
              <w:rPr>
                <w:rFonts w:ascii="Calibri" w:hAnsi="Calibri" w:hint="eastAsia"/>
              </w:rPr>
              <w:t>休息</w:t>
            </w:r>
          </w:p>
        </w:tc>
      </w:tr>
      <w:tr w:rsidR="00913A57" w:rsidRPr="00FB5C6F" w:rsidTr="0049294B">
        <w:tc>
          <w:tcPr>
            <w:tcW w:w="1974" w:type="dxa"/>
            <w:vMerge/>
            <w:shd w:val="clear" w:color="auto" w:fill="auto"/>
            <w:vAlign w:val="center"/>
          </w:tcPr>
          <w:p w:rsidR="00913A57" w:rsidRPr="0049294B" w:rsidRDefault="00913A57" w:rsidP="0049294B">
            <w:pPr>
              <w:pStyle w:val="ab"/>
              <w:rPr>
                <w:szCs w:val="24"/>
              </w:rPr>
            </w:pPr>
          </w:p>
        </w:tc>
        <w:tc>
          <w:tcPr>
            <w:tcW w:w="2058" w:type="dxa"/>
            <w:vMerge/>
            <w:shd w:val="clear" w:color="auto" w:fill="auto"/>
            <w:vAlign w:val="center"/>
          </w:tcPr>
          <w:p w:rsidR="00913A57" w:rsidRPr="0049294B" w:rsidRDefault="00913A57" w:rsidP="0049294B">
            <w:pPr>
              <w:pStyle w:val="ab"/>
              <w:rPr>
                <w:szCs w:val="24"/>
              </w:rPr>
            </w:pPr>
          </w:p>
        </w:tc>
        <w:tc>
          <w:tcPr>
            <w:tcW w:w="1690" w:type="dxa"/>
            <w:shd w:val="clear" w:color="auto" w:fill="auto"/>
            <w:vAlign w:val="center"/>
          </w:tcPr>
          <w:p w:rsidR="00913A57" w:rsidRPr="0049294B" w:rsidRDefault="00913A57" w:rsidP="0049294B">
            <w:pPr>
              <w:jc w:val="center"/>
              <w:rPr>
                <w:rFonts w:ascii="Calibri" w:hAnsi="Calibri"/>
              </w:rPr>
            </w:pPr>
            <w:r w:rsidRPr="0049294B">
              <w:rPr>
                <w:rFonts w:ascii="Calibri" w:hAnsi="Calibri" w:hint="eastAsia"/>
              </w:rPr>
              <w:t>14:40~15:50</w:t>
            </w:r>
          </w:p>
        </w:tc>
        <w:tc>
          <w:tcPr>
            <w:tcW w:w="3396" w:type="dxa"/>
            <w:shd w:val="clear" w:color="auto" w:fill="auto"/>
            <w:vAlign w:val="center"/>
          </w:tcPr>
          <w:p w:rsidR="00913A57" w:rsidRPr="0049294B" w:rsidRDefault="00913A57" w:rsidP="0049294B">
            <w:pPr>
              <w:spacing w:line="0" w:lineRule="atLeast"/>
              <w:rPr>
                <w:rFonts w:ascii="Calibri" w:hAnsi="Calibri"/>
              </w:rPr>
            </w:pPr>
            <w:r w:rsidRPr="0049294B">
              <w:rPr>
                <w:rFonts w:ascii="Calibri" w:hAnsi="Calibri" w:hint="eastAsia"/>
              </w:rPr>
              <w:t>讓大考題不只是考古題</w:t>
            </w:r>
          </w:p>
        </w:tc>
      </w:tr>
      <w:tr w:rsidR="00913A57" w:rsidRPr="00FB5C6F" w:rsidTr="0049294B">
        <w:tc>
          <w:tcPr>
            <w:tcW w:w="1974" w:type="dxa"/>
            <w:vMerge/>
            <w:shd w:val="clear" w:color="auto" w:fill="auto"/>
            <w:vAlign w:val="center"/>
          </w:tcPr>
          <w:p w:rsidR="00913A57" w:rsidRPr="0049294B" w:rsidRDefault="00913A57" w:rsidP="0049294B">
            <w:pPr>
              <w:pStyle w:val="ab"/>
              <w:rPr>
                <w:szCs w:val="24"/>
              </w:rPr>
            </w:pPr>
          </w:p>
        </w:tc>
        <w:tc>
          <w:tcPr>
            <w:tcW w:w="2058" w:type="dxa"/>
            <w:vMerge/>
            <w:shd w:val="clear" w:color="auto" w:fill="auto"/>
            <w:vAlign w:val="center"/>
          </w:tcPr>
          <w:p w:rsidR="00913A57" w:rsidRPr="0049294B" w:rsidRDefault="00913A57" w:rsidP="0049294B">
            <w:pPr>
              <w:pStyle w:val="ab"/>
              <w:rPr>
                <w:szCs w:val="24"/>
              </w:rPr>
            </w:pPr>
          </w:p>
        </w:tc>
        <w:tc>
          <w:tcPr>
            <w:tcW w:w="1690" w:type="dxa"/>
            <w:shd w:val="clear" w:color="auto" w:fill="auto"/>
            <w:vAlign w:val="center"/>
          </w:tcPr>
          <w:p w:rsidR="00913A57" w:rsidRPr="0049294B" w:rsidRDefault="00913A57" w:rsidP="0049294B">
            <w:pPr>
              <w:jc w:val="center"/>
              <w:rPr>
                <w:rFonts w:ascii="Calibri" w:hAnsi="Calibri"/>
              </w:rPr>
            </w:pPr>
            <w:r w:rsidRPr="0049294B">
              <w:rPr>
                <w:rFonts w:ascii="Calibri" w:hAnsi="Calibri" w:hint="eastAsia"/>
              </w:rPr>
              <w:t>15:50~16:00</w:t>
            </w:r>
          </w:p>
        </w:tc>
        <w:tc>
          <w:tcPr>
            <w:tcW w:w="3396" w:type="dxa"/>
            <w:shd w:val="clear" w:color="auto" w:fill="auto"/>
            <w:vAlign w:val="center"/>
          </w:tcPr>
          <w:p w:rsidR="00913A57" w:rsidRPr="0049294B" w:rsidRDefault="00913A57" w:rsidP="0049294B">
            <w:pPr>
              <w:rPr>
                <w:rFonts w:ascii="Calibri" w:hAnsi="Calibri"/>
              </w:rPr>
            </w:pPr>
            <w:r w:rsidRPr="0049294B">
              <w:rPr>
                <w:rFonts w:ascii="Calibri" w:hAnsi="Calibri" w:hint="eastAsia"/>
              </w:rPr>
              <w:t>Q&amp;A</w:t>
            </w:r>
          </w:p>
        </w:tc>
      </w:tr>
    </w:tbl>
    <w:p w:rsidR="00913A57" w:rsidRDefault="00913A57" w:rsidP="00913A57">
      <w:pPr>
        <w:rPr>
          <w:b/>
          <w:sz w:val="32"/>
          <w:szCs w:val="32"/>
        </w:rPr>
      </w:pPr>
    </w:p>
    <w:p w:rsidR="00913A57" w:rsidRPr="00913A57" w:rsidRDefault="00913A57" w:rsidP="00E05A1B">
      <w:pPr>
        <w:tabs>
          <w:tab w:val="left" w:pos="9694"/>
        </w:tabs>
        <w:snapToGrid w:val="0"/>
        <w:spacing w:line="240" w:lineRule="atLeast"/>
        <w:rPr>
          <w:rFonts w:ascii="標楷體" w:eastAsia="標楷體" w:hAnsi="標楷體"/>
          <w:b/>
          <w:sz w:val="40"/>
          <w:szCs w:val="40"/>
        </w:rPr>
      </w:pPr>
      <w:r w:rsidRPr="00913A57">
        <w:rPr>
          <w:rFonts w:ascii="標楷體" w:eastAsia="標楷體" w:hAnsi="標楷體"/>
          <w:sz w:val="40"/>
          <w:szCs w:val="40"/>
          <w:highlight w:val="yellow"/>
        </w:rPr>
        <w:t>自然</w:t>
      </w:r>
    </w:p>
    <w:p w:rsidR="00913A57" w:rsidRDefault="00913A57" w:rsidP="00913A57">
      <w:pPr>
        <w:pStyle w:val="ab"/>
        <w:numPr>
          <w:ilvl w:val="0"/>
          <w:numId w:val="21"/>
        </w:numPr>
        <w:ind w:leftChars="0"/>
        <w:rPr>
          <w:b/>
          <w:sz w:val="32"/>
          <w:szCs w:val="32"/>
        </w:rPr>
      </w:pPr>
      <w:r w:rsidRPr="003E1E6C">
        <w:rPr>
          <w:rFonts w:hint="eastAsia"/>
          <w:b/>
          <w:sz w:val="32"/>
          <w:szCs w:val="32"/>
        </w:rPr>
        <w:t>講師介紹</w:t>
      </w:r>
    </w:p>
    <w:p w:rsidR="00913A57" w:rsidRPr="00541237" w:rsidRDefault="00913A57" w:rsidP="00913A57">
      <w:pPr>
        <w:ind w:firstLineChars="350" w:firstLine="980"/>
        <w:rPr>
          <w:rFonts w:ascii="微軟正黑體" w:eastAsia="微軟正黑體" w:hAnsi="微軟正黑體"/>
          <w:b/>
          <w:sz w:val="28"/>
          <w:szCs w:val="28"/>
        </w:rPr>
      </w:pPr>
      <w:r w:rsidRPr="00541237">
        <w:rPr>
          <w:rFonts w:ascii="微軟正黑體" w:eastAsia="微軟正黑體" w:hAnsi="微軟正黑體" w:hint="eastAsia"/>
          <w:b/>
          <w:sz w:val="28"/>
          <w:szCs w:val="28"/>
        </w:rPr>
        <w:t>林秀豪 教授</w:t>
      </w:r>
    </w:p>
    <w:p w:rsidR="00913A57" w:rsidRPr="00B67392" w:rsidRDefault="00913A57" w:rsidP="00913A57">
      <w:pPr>
        <w:ind w:firstLineChars="400" w:firstLine="960"/>
      </w:pPr>
      <w:r w:rsidRPr="00B67392">
        <w:rPr>
          <w:rFonts w:hint="eastAsia"/>
        </w:rPr>
        <w:t>學歷：美國加州大學聖塔芭芭拉分校物理博士</w:t>
      </w:r>
    </w:p>
    <w:p w:rsidR="00913A57" w:rsidRPr="00B67392" w:rsidRDefault="00913A57" w:rsidP="00913A57">
      <w:pPr>
        <w:pStyle w:val="ab"/>
        <w:ind w:firstLineChars="200" w:firstLine="480"/>
        <w:rPr>
          <w:szCs w:val="24"/>
        </w:rPr>
      </w:pPr>
      <w:r w:rsidRPr="00B67392">
        <w:rPr>
          <w:rFonts w:hint="eastAsia"/>
          <w:szCs w:val="24"/>
        </w:rPr>
        <w:t>現職：清華大學物理系</w:t>
      </w:r>
      <w:r w:rsidRPr="00B67392">
        <w:rPr>
          <w:rFonts w:hint="eastAsia"/>
          <w:szCs w:val="24"/>
        </w:rPr>
        <w:t xml:space="preserve">  </w:t>
      </w:r>
      <w:r w:rsidRPr="00B67392">
        <w:rPr>
          <w:rFonts w:hint="eastAsia"/>
          <w:szCs w:val="24"/>
        </w:rPr>
        <w:t>特聘教授</w:t>
      </w:r>
    </w:p>
    <w:p w:rsidR="00913A57" w:rsidRPr="00B67392" w:rsidRDefault="00913A57" w:rsidP="00913A57">
      <w:pPr>
        <w:pStyle w:val="ab"/>
        <w:ind w:firstLineChars="200" w:firstLine="480"/>
        <w:rPr>
          <w:szCs w:val="24"/>
        </w:rPr>
      </w:pPr>
      <w:r w:rsidRPr="00B67392">
        <w:rPr>
          <w:rFonts w:hint="eastAsia"/>
          <w:szCs w:val="24"/>
        </w:rPr>
        <w:t>榮譽：</w:t>
      </w:r>
      <w:r w:rsidRPr="00B67392">
        <w:rPr>
          <w:rFonts w:hint="eastAsia"/>
          <w:szCs w:val="24"/>
        </w:rPr>
        <w:t>1.</w:t>
      </w:r>
      <w:r w:rsidRPr="00B67392">
        <w:rPr>
          <w:rFonts w:hint="eastAsia"/>
          <w:szCs w:val="24"/>
        </w:rPr>
        <w:t>國立清華大學</w:t>
      </w:r>
      <w:r w:rsidRPr="00B67392">
        <w:rPr>
          <w:rFonts w:hint="eastAsia"/>
          <w:szCs w:val="24"/>
        </w:rPr>
        <w:t>95</w:t>
      </w:r>
      <w:r w:rsidRPr="00B67392">
        <w:rPr>
          <w:rFonts w:hint="eastAsia"/>
          <w:szCs w:val="24"/>
        </w:rPr>
        <w:t>、</w:t>
      </w:r>
      <w:r w:rsidRPr="00B67392">
        <w:rPr>
          <w:rFonts w:hint="eastAsia"/>
          <w:szCs w:val="24"/>
        </w:rPr>
        <w:t>99</w:t>
      </w:r>
      <w:r w:rsidRPr="00B67392">
        <w:rPr>
          <w:rFonts w:hint="eastAsia"/>
          <w:szCs w:val="24"/>
        </w:rPr>
        <w:t>、</w:t>
      </w:r>
      <w:r w:rsidRPr="00B67392">
        <w:rPr>
          <w:rFonts w:hint="eastAsia"/>
          <w:szCs w:val="24"/>
        </w:rPr>
        <w:t>102</w:t>
      </w:r>
      <w:r w:rsidRPr="00B67392">
        <w:rPr>
          <w:rFonts w:hint="eastAsia"/>
          <w:szCs w:val="24"/>
        </w:rPr>
        <w:t>傑出教學獎</w:t>
      </w:r>
    </w:p>
    <w:p w:rsidR="00913A57" w:rsidRPr="00B67392" w:rsidRDefault="00913A57" w:rsidP="00913A57">
      <w:pPr>
        <w:pStyle w:val="ab"/>
        <w:ind w:firstLineChars="500" w:firstLine="1200"/>
        <w:rPr>
          <w:szCs w:val="24"/>
        </w:rPr>
      </w:pPr>
      <w:r w:rsidRPr="00B67392">
        <w:rPr>
          <w:rFonts w:hint="eastAsia"/>
          <w:szCs w:val="24"/>
        </w:rPr>
        <w:t>2.</w:t>
      </w:r>
      <w:r w:rsidRPr="00B67392">
        <w:rPr>
          <w:rFonts w:hint="eastAsia"/>
          <w:szCs w:val="24"/>
        </w:rPr>
        <w:t>唯一連續兩年獲得全球開放式課程聯盟獎</w:t>
      </w:r>
    </w:p>
    <w:p w:rsidR="00913A57" w:rsidRPr="00B67392" w:rsidRDefault="00913A57" w:rsidP="00913A57">
      <w:pPr>
        <w:pStyle w:val="ab"/>
        <w:ind w:firstLineChars="500" w:firstLine="1200"/>
        <w:rPr>
          <w:szCs w:val="24"/>
        </w:rPr>
      </w:pPr>
      <w:r w:rsidRPr="00B67392">
        <w:rPr>
          <w:rFonts w:hint="eastAsia"/>
          <w:szCs w:val="24"/>
        </w:rPr>
        <w:t>3.</w:t>
      </w:r>
      <w:r w:rsidRPr="00B67392">
        <w:rPr>
          <w:rFonts w:hint="eastAsia"/>
          <w:szCs w:val="24"/>
        </w:rPr>
        <w:t>「用十個問題</w:t>
      </w:r>
      <w:proofErr w:type="gramStart"/>
      <w:r w:rsidRPr="00B67392">
        <w:rPr>
          <w:rFonts w:hint="eastAsia"/>
          <w:szCs w:val="24"/>
        </w:rPr>
        <w:t>學普物</w:t>
      </w:r>
      <w:proofErr w:type="gramEnd"/>
      <w:r w:rsidRPr="00B67392">
        <w:rPr>
          <w:rFonts w:hint="eastAsia"/>
          <w:szCs w:val="24"/>
        </w:rPr>
        <w:t>」的提問式教學成為大學課程的經典</w:t>
      </w:r>
    </w:p>
    <w:p w:rsidR="00913A57" w:rsidRPr="00541237" w:rsidRDefault="00913A57" w:rsidP="00913A57">
      <w:pPr>
        <w:ind w:firstLineChars="350" w:firstLine="980"/>
        <w:rPr>
          <w:rFonts w:ascii="微軟正黑體" w:eastAsia="微軟正黑體" w:hAnsi="微軟正黑體"/>
          <w:b/>
          <w:sz w:val="28"/>
          <w:szCs w:val="28"/>
        </w:rPr>
      </w:pPr>
      <w:r w:rsidRPr="00541237">
        <w:rPr>
          <w:rFonts w:ascii="微軟正黑體" w:eastAsia="微軟正黑體" w:hAnsi="微軟正黑體" w:hint="eastAsia"/>
          <w:b/>
          <w:sz w:val="28"/>
          <w:szCs w:val="28"/>
        </w:rPr>
        <w:lastRenderedPageBreak/>
        <w:t>曹雅萍 老師</w:t>
      </w:r>
    </w:p>
    <w:p w:rsidR="00913A57" w:rsidRPr="00B67392" w:rsidRDefault="00913A57" w:rsidP="00913A57">
      <w:pPr>
        <w:pStyle w:val="ab"/>
        <w:ind w:firstLineChars="200" w:firstLine="480"/>
        <w:rPr>
          <w:szCs w:val="24"/>
        </w:rPr>
      </w:pPr>
      <w:r w:rsidRPr="00B67392">
        <w:rPr>
          <w:rFonts w:hint="eastAsia"/>
          <w:szCs w:val="24"/>
        </w:rPr>
        <w:t>現職：中山女中化學科教師</w:t>
      </w:r>
    </w:p>
    <w:p w:rsidR="00913A57" w:rsidRDefault="00913A57" w:rsidP="00913A57">
      <w:pPr>
        <w:pStyle w:val="ab"/>
        <w:ind w:leftChars="0" w:left="510" w:firstLineChars="200" w:firstLine="480"/>
        <w:rPr>
          <w:szCs w:val="24"/>
        </w:rPr>
      </w:pPr>
      <w:r w:rsidRPr="00B67392">
        <w:rPr>
          <w:rFonts w:hint="eastAsia"/>
          <w:szCs w:val="24"/>
        </w:rPr>
        <w:t>專長：素養教案</w:t>
      </w:r>
      <w:r>
        <w:rPr>
          <w:rFonts w:hint="eastAsia"/>
          <w:szCs w:val="24"/>
        </w:rPr>
        <w:t>、</w:t>
      </w:r>
      <w:r w:rsidRPr="00B67392">
        <w:rPr>
          <w:rFonts w:hint="eastAsia"/>
          <w:szCs w:val="24"/>
        </w:rPr>
        <w:t>探究實作教案開發</w:t>
      </w:r>
    </w:p>
    <w:p w:rsidR="00913A57" w:rsidRPr="00541237" w:rsidRDefault="00913A57" w:rsidP="00913A57">
      <w:pPr>
        <w:ind w:firstLineChars="350" w:firstLine="980"/>
        <w:rPr>
          <w:rFonts w:ascii="微軟正黑體" w:eastAsia="微軟正黑體" w:hAnsi="微軟正黑體"/>
          <w:b/>
          <w:sz w:val="28"/>
          <w:szCs w:val="28"/>
        </w:rPr>
      </w:pPr>
      <w:r w:rsidRPr="00541237">
        <w:rPr>
          <w:rFonts w:ascii="微軟正黑體" w:eastAsia="微軟正黑體" w:hAnsi="微軟正黑體" w:hint="eastAsia"/>
          <w:b/>
          <w:sz w:val="28"/>
          <w:szCs w:val="28"/>
        </w:rPr>
        <w:t>吳雅嵐 老師</w:t>
      </w:r>
    </w:p>
    <w:p w:rsidR="00913A57" w:rsidRPr="00B67392" w:rsidRDefault="00913A57" w:rsidP="00913A57">
      <w:pPr>
        <w:pStyle w:val="ab"/>
        <w:ind w:firstLineChars="200" w:firstLine="480"/>
        <w:rPr>
          <w:szCs w:val="24"/>
        </w:rPr>
      </w:pPr>
      <w:r w:rsidRPr="00B67392">
        <w:rPr>
          <w:rFonts w:hint="eastAsia"/>
          <w:szCs w:val="24"/>
        </w:rPr>
        <w:t>現職：北</w:t>
      </w:r>
      <w:proofErr w:type="gramStart"/>
      <w:r w:rsidRPr="00B67392">
        <w:rPr>
          <w:rFonts w:hint="eastAsia"/>
          <w:szCs w:val="24"/>
        </w:rPr>
        <w:t>一</w:t>
      </w:r>
      <w:proofErr w:type="gramEnd"/>
      <w:r w:rsidRPr="00B67392">
        <w:rPr>
          <w:rFonts w:hint="eastAsia"/>
          <w:szCs w:val="24"/>
        </w:rPr>
        <w:t>女中生物科教師</w:t>
      </w:r>
    </w:p>
    <w:p w:rsidR="00913A57" w:rsidRPr="00B67392" w:rsidRDefault="00913A57" w:rsidP="00913A57">
      <w:pPr>
        <w:pStyle w:val="ab"/>
        <w:ind w:firstLineChars="200" w:firstLine="480"/>
        <w:rPr>
          <w:szCs w:val="24"/>
        </w:rPr>
      </w:pPr>
      <w:r w:rsidRPr="00B67392">
        <w:rPr>
          <w:rFonts w:hint="eastAsia"/>
          <w:szCs w:val="24"/>
        </w:rPr>
        <w:t>專長：探究與實作教案研發</w:t>
      </w:r>
    </w:p>
    <w:p w:rsidR="00913A57" w:rsidRPr="00541237" w:rsidRDefault="00913A57" w:rsidP="00913A57">
      <w:pPr>
        <w:ind w:firstLineChars="350" w:firstLine="980"/>
        <w:rPr>
          <w:rFonts w:ascii="微軟正黑體" w:eastAsia="微軟正黑體" w:hAnsi="微軟正黑體"/>
          <w:b/>
          <w:sz w:val="28"/>
          <w:szCs w:val="28"/>
        </w:rPr>
      </w:pPr>
      <w:r w:rsidRPr="00541237">
        <w:rPr>
          <w:rFonts w:ascii="微軟正黑體" w:eastAsia="微軟正黑體" w:hAnsi="微軟正黑體" w:hint="eastAsia"/>
          <w:b/>
          <w:sz w:val="28"/>
          <w:szCs w:val="28"/>
        </w:rPr>
        <w:t>洪逸文 老師</w:t>
      </w:r>
    </w:p>
    <w:p w:rsidR="00913A57" w:rsidRPr="00B67392" w:rsidRDefault="00913A57" w:rsidP="00913A57">
      <w:pPr>
        <w:pStyle w:val="ab"/>
        <w:ind w:firstLineChars="200" w:firstLine="480"/>
        <w:rPr>
          <w:szCs w:val="24"/>
        </w:rPr>
      </w:pPr>
      <w:r w:rsidRPr="00B67392">
        <w:rPr>
          <w:rFonts w:hint="eastAsia"/>
          <w:szCs w:val="24"/>
        </w:rPr>
        <w:t>現職：師大高中地科教師、教務</w:t>
      </w:r>
      <w:r>
        <w:rPr>
          <w:rFonts w:hint="eastAsia"/>
          <w:szCs w:val="24"/>
        </w:rPr>
        <w:t>主任</w:t>
      </w:r>
    </w:p>
    <w:p w:rsidR="00913A57" w:rsidRPr="00B67392" w:rsidRDefault="00913A57" w:rsidP="00913A57">
      <w:pPr>
        <w:pStyle w:val="ab"/>
        <w:ind w:firstLineChars="200" w:firstLine="480"/>
        <w:rPr>
          <w:szCs w:val="24"/>
        </w:rPr>
      </w:pPr>
      <w:r w:rsidRPr="00B67392">
        <w:rPr>
          <w:rFonts w:hint="eastAsia"/>
          <w:szCs w:val="24"/>
        </w:rPr>
        <w:t>專長：素養教學研發、素養試題研究開發</w:t>
      </w:r>
    </w:p>
    <w:p w:rsidR="00913A57" w:rsidRDefault="00913A57" w:rsidP="00913A57">
      <w:pPr>
        <w:ind w:firstLineChars="350" w:firstLine="980"/>
        <w:rPr>
          <w:rFonts w:ascii="微軟正黑體" w:eastAsia="微軟正黑體" w:hAnsi="微軟正黑體"/>
          <w:b/>
          <w:sz w:val="28"/>
          <w:szCs w:val="28"/>
        </w:rPr>
      </w:pPr>
      <w:r w:rsidRPr="001C4BD6">
        <w:rPr>
          <w:rFonts w:ascii="微軟正黑體" w:eastAsia="微軟正黑體" w:hAnsi="微軟正黑體" w:hint="eastAsia"/>
          <w:b/>
          <w:sz w:val="28"/>
          <w:szCs w:val="28"/>
        </w:rPr>
        <w:t>何佩玲 執行長</w:t>
      </w:r>
    </w:p>
    <w:p w:rsidR="00913A57" w:rsidRPr="001C4BD6" w:rsidRDefault="00913A57" w:rsidP="00913A57">
      <w:pPr>
        <w:pStyle w:val="ab"/>
        <w:ind w:leftChars="0" w:left="510" w:firstLineChars="200" w:firstLine="480"/>
        <w:rPr>
          <w:szCs w:val="24"/>
        </w:rPr>
      </w:pPr>
      <w:r w:rsidRPr="001C4BD6">
        <w:rPr>
          <w:rFonts w:hint="eastAsia"/>
          <w:szCs w:val="24"/>
        </w:rPr>
        <w:t>現職：科普一傳十執行長</w:t>
      </w:r>
    </w:p>
    <w:p w:rsidR="00913A57" w:rsidRPr="001C4BD6" w:rsidRDefault="00913A57" w:rsidP="00913A57">
      <w:pPr>
        <w:pStyle w:val="ab"/>
        <w:ind w:leftChars="0" w:left="510" w:firstLineChars="200" w:firstLine="480"/>
        <w:rPr>
          <w:szCs w:val="24"/>
        </w:rPr>
      </w:pPr>
      <w:r w:rsidRPr="001C4BD6">
        <w:rPr>
          <w:rFonts w:hint="eastAsia"/>
          <w:szCs w:val="24"/>
        </w:rPr>
        <w:t>專長：網路直播跨</w:t>
      </w:r>
      <w:proofErr w:type="gramStart"/>
      <w:r w:rsidRPr="001C4BD6">
        <w:rPr>
          <w:rFonts w:hint="eastAsia"/>
          <w:szCs w:val="24"/>
        </w:rPr>
        <w:t>校共課教學</w:t>
      </w:r>
      <w:proofErr w:type="gramEnd"/>
      <w:r w:rsidRPr="001C4BD6">
        <w:rPr>
          <w:rFonts w:hint="eastAsia"/>
          <w:szCs w:val="24"/>
        </w:rPr>
        <w:t>、科普傳播</w:t>
      </w:r>
    </w:p>
    <w:p w:rsidR="00913A57" w:rsidRDefault="00913A57" w:rsidP="00913A57">
      <w:pPr>
        <w:pStyle w:val="ab"/>
        <w:numPr>
          <w:ilvl w:val="0"/>
          <w:numId w:val="21"/>
        </w:numPr>
        <w:ind w:leftChars="0"/>
        <w:rPr>
          <w:b/>
          <w:sz w:val="32"/>
          <w:szCs w:val="32"/>
        </w:rPr>
      </w:pPr>
      <w:r>
        <w:rPr>
          <w:b/>
          <w:sz w:val="32"/>
          <w:szCs w:val="32"/>
        </w:rPr>
        <w:t>活動流程</w:t>
      </w:r>
    </w:p>
    <w:tbl>
      <w:tblPr>
        <w:tblW w:w="940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137"/>
        <w:gridCol w:w="1690"/>
        <w:gridCol w:w="3686"/>
      </w:tblGrid>
      <w:tr w:rsidR="00913A57" w:rsidRPr="00E369E7" w:rsidTr="0049294B">
        <w:trPr>
          <w:trHeight w:val="485"/>
        </w:trPr>
        <w:tc>
          <w:tcPr>
            <w:tcW w:w="1895" w:type="dxa"/>
            <w:shd w:val="clear" w:color="auto" w:fill="auto"/>
            <w:vAlign w:val="center"/>
          </w:tcPr>
          <w:p w:rsidR="00913A57" w:rsidRPr="0049294B" w:rsidRDefault="00913A57" w:rsidP="0049294B">
            <w:pPr>
              <w:jc w:val="center"/>
              <w:rPr>
                <w:rFonts w:ascii="Calibri" w:hAnsi="Calibri"/>
                <w:b/>
                <w:sz w:val="32"/>
                <w:szCs w:val="32"/>
              </w:rPr>
            </w:pPr>
            <w:r w:rsidRPr="0049294B">
              <w:rPr>
                <w:rFonts w:ascii="Calibri" w:hAnsi="Calibri"/>
                <w:b/>
                <w:bCs/>
                <w:sz w:val="32"/>
                <w:szCs w:val="32"/>
              </w:rPr>
              <w:t>講題</w:t>
            </w:r>
          </w:p>
        </w:tc>
        <w:tc>
          <w:tcPr>
            <w:tcW w:w="2137" w:type="dxa"/>
            <w:shd w:val="clear" w:color="auto" w:fill="auto"/>
            <w:vAlign w:val="center"/>
          </w:tcPr>
          <w:p w:rsidR="00913A57" w:rsidRPr="0049294B" w:rsidRDefault="00913A57" w:rsidP="0049294B">
            <w:pPr>
              <w:jc w:val="center"/>
              <w:rPr>
                <w:rFonts w:ascii="Calibri" w:hAnsi="Calibri"/>
                <w:b/>
                <w:sz w:val="32"/>
                <w:szCs w:val="32"/>
              </w:rPr>
            </w:pPr>
            <w:r w:rsidRPr="0049294B">
              <w:rPr>
                <w:rFonts w:ascii="Calibri" w:hAnsi="Calibri"/>
                <w:b/>
                <w:bCs/>
                <w:sz w:val="32"/>
                <w:szCs w:val="32"/>
              </w:rPr>
              <w:t>講師</w:t>
            </w:r>
          </w:p>
        </w:tc>
        <w:tc>
          <w:tcPr>
            <w:tcW w:w="1690" w:type="dxa"/>
            <w:shd w:val="clear" w:color="auto" w:fill="auto"/>
            <w:vAlign w:val="center"/>
          </w:tcPr>
          <w:p w:rsidR="00913A57" w:rsidRPr="0049294B" w:rsidRDefault="00913A57" w:rsidP="0049294B">
            <w:pPr>
              <w:jc w:val="center"/>
              <w:rPr>
                <w:rFonts w:ascii="Calibri" w:hAnsi="Calibri"/>
                <w:b/>
                <w:sz w:val="32"/>
                <w:szCs w:val="32"/>
              </w:rPr>
            </w:pPr>
            <w:r w:rsidRPr="0049294B">
              <w:rPr>
                <w:rFonts w:ascii="Calibri" w:hAnsi="Calibri"/>
                <w:b/>
                <w:bCs/>
                <w:sz w:val="32"/>
                <w:szCs w:val="32"/>
              </w:rPr>
              <w:t>時間</w:t>
            </w:r>
          </w:p>
        </w:tc>
        <w:tc>
          <w:tcPr>
            <w:tcW w:w="3686" w:type="dxa"/>
            <w:shd w:val="clear" w:color="auto" w:fill="auto"/>
            <w:vAlign w:val="center"/>
          </w:tcPr>
          <w:p w:rsidR="00913A57" w:rsidRPr="0049294B" w:rsidRDefault="00913A57" w:rsidP="0049294B">
            <w:pPr>
              <w:jc w:val="center"/>
              <w:rPr>
                <w:rFonts w:ascii="Calibri" w:hAnsi="Calibri"/>
                <w:b/>
                <w:sz w:val="32"/>
                <w:szCs w:val="32"/>
              </w:rPr>
            </w:pPr>
            <w:r w:rsidRPr="0049294B">
              <w:rPr>
                <w:rFonts w:ascii="Calibri" w:hAnsi="Calibri"/>
                <w:b/>
                <w:bCs/>
                <w:sz w:val="32"/>
                <w:szCs w:val="32"/>
              </w:rPr>
              <w:t>流程</w:t>
            </w:r>
          </w:p>
        </w:tc>
      </w:tr>
      <w:tr w:rsidR="00913A57" w:rsidRPr="0060032F" w:rsidTr="0049294B">
        <w:trPr>
          <w:trHeight w:val="751"/>
        </w:trPr>
        <w:tc>
          <w:tcPr>
            <w:tcW w:w="1895" w:type="dxa"/>
            <w:vMerge w:val="restart"/>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素養教學</w:t>
            </w:r>
          </w:p>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實務分享</w:t>
            </w:r>
          </w:p>
        </w:tc>
        <w:tc>
          <w:tcPr>
            <w:tcW w:w="2137"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清華大學</w:t>
            </w:r>
          </w:p>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林秀豪教授</w:t>
            </w:r>
          </w:p>
        </w:tc>
        <w:tc>
          <w:tcPr>
            <w:tcW w:w="1690" w:type="dxa"/>
            <w:shd w:val="clear" w:color="auto" w:fill="auto"/>
            <w:vAlign w:val="center"/>
          </w:tcPr>
          <w:p w:rsidR="00913A57" w:rsidRPr="0049294B" w:rsidRDefault="00913A57" w:rsidP="0049294B">
            <w:pPr>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1</w:t>
            </w:r>
            <w:r w:rsidRPr="0049294B">
              <w:rPr>
                <w:rFonts w:ascii="微軟正黑體" w:eastAsia="微軟正黑體" w:hAnsi="微軟正黑體" w:cs="新細明體"/>
                <w:color w:val="000000"/>
                <w:kern w:val="0"/>
              </w:rPr>
              <w:t>3</w:t>
            </w:r>
            <w:r w:rsidRPr="0049294B">
              <w:rPr>
                <w:rFonts w:ascii="微軟正黑體" w:eastAsia="微軟正黑體" w:hAnsi="微軟正黑體" w:cs="新細明體" w:hint="eastAsia"/>
                <w:color w:val="000000"/>
                <w:kern w:val="0"/>
              </w:rPr>
              <w:t>:00～13:50</w:t>
            </w:r>
          </w:p>
        </w:tc>
        <w:tc>
          <w:tcPr>
            <w:tcW w:w="3686" w:type="dxa"/>
            <w:shd w:val="clear" w:color="auto" w:fill="auto"/>
            <w:vAlign w:val="center"/>
          </w:tcPr>
          <w:p w:rsidR="00913A57" w:rsidRPr="0049294B" w:rsidRDefault="00913A57" w:rsidP="0049294B">
            <w:pPr>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如何開始並落實素養導向教學</w:t>
            </w:r>
          </w:p>
        </w:tc>
      </w:tr>
      <w:tr w:rsidR="00913A57" w:rsidRPr="0060032F" w:rsidTr="0049294B">
        <w:trPr>
          <w:trHeight w:val="749"/>
        </w:trPr>
        <w:tc>
          <w:tcPr>
            <w:tcW w:w="1895" w:type="dxa"/>
            <w:vMerge/>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p>
        </w:tc>
        <w:tc>
          <w:tcPr>
            <w:tcW w:w="2137"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中山女中</w:t>
            </w:r>
          </w:p>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曹雅萍老師</w:t>
            </w:r>
          </w:p>
        </w:tc>
        <w:tc>
          <w:tcPr>
            <w:tcW w:w="1690"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color w:val="000000"/>
                <w:kern w:val="0"/>
              </w:rPr>
              <w:t>13</w:t>
            </w:r>
            <w:r w:rsidRPr="0049294B">
              <w:rPr>
                <w:rFonts w:ascii="微軟正黑體" w:eastAsia="微軟正黑體" w:hAnsi="微軟正黑體" w:cs="新細明體" w:hint="eastAsia"/>
                <w:color w:val="000000"/>
                <w:kern w:val="0"/>
              </w:rPr>
              <w:t>:</w:t>
            </w:r>
            <w:r w:rsidRPr="0049294B">
              <w:rPr>
                <w:rFonts w:ascii="微軟正黑體" w:eastAsia="微軟正黑體" w:hAnsi="微軟正黑體" w:cs="新細明體"/>
                <w:color w:val="000000"/>
                <w:kern w:val="0"/>
              </w:rPr>
              <w:t>50</w:t>
            </w:r>
            <w:r w:rsidRPr="0049294B">
              <w:rPr>
                <w:rFonts w:ascii="微軟正黑體" w:eastAsia="微軟正黑體" w:hAnsi="微軟正黑體" w:cs="新細明體" w:hint="eastAsia"/>
                <w:color w:val="000000"/>
                <w:kern w:val="0"/>
              </w:rPr>
              <w:t>～</w:t>
            </w:r>
            <w:r w:rsidRPr="0049294B">
              <w:rPr>
                <w:rFonts w:ascii="微軟正黑體" w:eastAsia="微軟正黑體" w:hAnsi="微軟正黑體" w:cs="新細明體"/>
                <w:color w:val="000000"/>
                <w:kern w:val="0"/>
              </w:rPr>
              <w:t>14</w:t>
            </w:r>
            <w:r w:rsidRPr="0049294B">
              <w:rPr>
                <w:rFonts w:ascii="微軟正黑體" w:eastAsia="微軟正黑體" w:hAnsi="微軟正黑體" w:cs="新細明體" w:hint="eastAsia"/>
                <w:color w:val="000000"/>
                <w:kern w:val="0"/>
              </w:rPr>
              <w:t>:05</w:t>
            </w:r>
          </w:p>
        </w:tc>
        <w:tc>
          <w:tcPr>
            <w:tcW w:w="3686"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化學教學實務分享</w:t>
            </w:r>
          </w:p>
        </w:tc>
      </w:tr>
      <w:tr w:rsidR="00913A57" w:rsidRPr="0060032F" w:rsidTr="0049294B">
        <w:trPr>
          <w:trHeight w:val="761"/>
        </w:trPr>
        <w:tc>
          <w:tcPr>
            <w:tcW w:w="1895" w:type="dxa"/>
            <w:vMerge/>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p>
        </w:tc>
        <w:tc>
          <w:tcPr>
            <w:tcW w:w="2137"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北</w:t>
            </w:r>
            <w:proofErr w:type="gramStart"/>
            <w:r w:rsidRPr="0049294B">
              <w:rPr>
                <w:rFonts w:ascii="微軟正黑體" w:eastAsia="微軟正黑體" w:hAnsi="微軟正黑體" w:cs="新細明體" w:hint="eastAsia"/>
                <w:color w:val="000000"/>
                <w:kern w:val="0"/>
              </w:rPr>
              <w:t>一</w:t>
            </w:r>
            <w:proofErr w:type="gramEnd"/>
            <w:r w:rsidRPr="0049294B">
              <w:rPr>
                <w:rFonts w:ascii="微軟正黑體" w:eastAsia="微軟正黑體" w:hAnsi="微軟正黑體" w:cs="新細明體" w:hint="eastAsia"/>
                <w:color w:val="000000"/>
                <w:kern w:val="0"/>
              </w:rPr>
              <w:t>女中</w:t>
            </w:r>
          </w:p>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吳雅嵐老師</w:t>
            </w:r>
          </w:p>
        </w:tc>
        <w:tc>
          <w:tcPr>
            <w:tcW w:w="1690"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color w:val="000000"/>
                <w:kern w:val="0"/>
              </w:rPr>
              <w:t>14</w:t>
            </w:r>
            <w:r w:rsidRPr="0049294B">
              <w:rPr>
                <w:rFonts w:ascii="微軟正黑體" w:eastAsia="微軟正黑體" w:hAnsi="微軟正黑體" w:cs="新細明體" w:hint="eastAsia"/>
                <w:color w:val="000000"/>
                <w:kern w:val="0"/>
              </w:rPr>
              <w:t>:05～</w:t>
            </w:r>
            <w:r w:rsidRPr="0049294B">
              <w:rPr>
                <w:rFonts w:ascii="微軟正黑體" w:eastAsia="微軟正黑體" w:hAnsi="微軟正黑體" w:cs="新細明體"/>
                <w:color w:val="000000"/>
                <w:kern w:val="0"/>
              </w:rPr>
              <w:t>14</w:t>
            </w:r>
            <w:r w:rsidRPr="0049294B">
              <w:rPr>
                <w:rFonts w:ascii="微軟正黑體" w:eastAsia="微軟正黑體" w:hAnsi="微軟正黑體" w:cs="新細明體" w:hint="eastAsia"/>
                <w:color w:val="000000"/>
                <w:kern w:val="0"/>
              </w:rPr>
              <w:t>:20</w:t>
            </w:r>
          </w:p>
        </w:tc>
        <w:tc>
          <w:tcPr>
            <w:tcW w:w="3686"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生物教學實務分享</w:t>
            </w:r>
          </w:p>
        </w:tc>
      </w:tr>
      <w:tr w:rsidR="00913A57" w:rsidRPr="0060032F" w:rsidTr="0049294B">
        <w:trPr>
          <w:trHeight w:val="631"/>
        </w:trPr>
        <w:tc>
          <w:tcPr>
            <w:tcW w:w="1895" w:type="dxa"/>
            <w:vMerge/>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p>
        </w:tc>
        <w:tc>
          <w:tcPr>
            <w:tcW w:w="2137"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師大附中</w:t>
            </w:r>
          </w:p>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洪逸文老師</w:t>
            </w:r>
          </w:p>
        </w:tc>
        <w:tc>
          <w:tcPr>
            <w:tcW w:w="1690"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14:20～14:35</w:t>
            </w:r>
          </w:p>
        </w:tc>
        <w:tc>
          <w:tcPr>
            <w:tcW w:w="3686"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地科教學實務分享</w:t>
            </w:r>
          </w:p>
        </w:tc>
      </w:tr>
      <w:tr w:rsidR="00913A57" w:rsidRPr="0060032F" w:rsidTr="0049294B">
        <w:trPr>
          <w:trHeight w:val="643"/>
        </w:trPr>
        <w:tc>
          <w:tcPr>
            <w:tcW w:w="1895" w:type="dxa"/>
            <w:vMerge/>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p>
        </w:tc>
        <w:tc>
          <w:tcPr>
            <w:tcW w:w="2137"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科普一傳十</w:t>
            </w:r>
          </w:p>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何佩玲執行長</w:t>
            </w:r>
          </w:p>
        </w:tc>
        <w:tc>
          <w:tcPr>
            <w:tcW w:w="1690"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color w:val="000000"/>
                <w:kern w:val="0"/>
              </w:rPr>
              <w:t>14</w:t>
            </w:r>
            <w:r w:rsidRPr="0049294B">
              <w:rPr>
                <w:rFonts w:ascii="微軟正黑體" w:eastAsia="微軟正黑體" w:hAnsi="微軟正黑體" w:cs="新細明體" w:hint="eastAsia"/>
                <w:color w:val="000000"/>
                <w:kern w:val="0"/>
              </w:rPr>
              <w:t>:</w:t>
            </w:r>
            <w:r w:rsidRPr="0049294B">
              <w:rPr>
                <w:rFonts w:ascii="微軟正黑體" w:eastAsia="微軟正黑體" w:hAnsi="微軟正黑體" w:cs="新細明體"/>
                <w:color w:val="000000"/>
                <w:kern w:val="0"/>
              </w:rPr>
              <w:t>3</w:t>
            </w:r>
            <w:r w:rsidRPr="0049294B">
              <w:rPr>
                <w:rFonts w:ascii="微軟正黑體" w:eastAsia="微軟正黑體" w:hAnsi="微軟正黑體" w:cs="新細明體" w:hint="eastAsia"/>
                <w:color w:val="000000"/>
                <w:kern w:val="0"/>
              </w:rPr>
              <w:t>5～</w:t>
            </w:r>
            <w:r w:rsidRPr="0049294B">
              <w:rPr>
                <w:rFonts w:ascii="微軟正黑體" w:eastAsia="微軟正黑體" w:hAnsi="微軟正黑體" w:cs="新細明體"/>
                <w:color w:val="000000"/>
                <w:kern w:val="0"/>
              </w:rPr>
              <w:t>14</w:t>
            </w:r>
            <w:r w:rsidRPr="0049294B">
              <w:rPr>
                <w:rFonts w:ascii="微軟正黑體" w:eastAsia="微軟正黑體" w:hAnsi="微軟正黑體" w:cs="新細明體" w:hint="eastAsia"/>
                <w:color w:val="000000"/>
                <w:kern w:val="0"/>
              </w:rPr>
              <w:t>:</w:t>
            </w:r>
            <w:r w:rsidRPr="0049294B">
              <w:rPr>
                <w:rFonts w:ascii="微軟正黑體" w:eastAsia="微軟正黑體" w:hAnsi="微軟正黑體" w:cs="新細明體"/>
                <w:color w:val="000000"/>
                <w:kern w:val="0"/>
              </w:rPr>
              <w:t>50</w:t>
            </w:r>
          </w:p>
        </w:tc>
        <w:tc>
          <w:tcPr>
            <w:tcW w:w="3686"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跨</w:t>
            </w:r>
            <w:proofErr w:type="gramStart"/>
            <w:r w:rsidRPr="0049294B">
              <w:rPr>
                <w:rFonts w:ascii="微軟正黑體" w:eastAsia="微軟正黑體" w:hAnsi="微軟正黑體" w:cs="新細明體" w:hint="eastAsia"/>
                <w:color w:val="000000"/>
                <w:kern w:val="0"/>
              </w:rPr>
              <w:t>校共課的</w:t>
            </w:r>
            <w:proofErr w:type="gramEnd"/>
            <w:r w:rsidRPr="0049294B">
              <w:rPr>
                <w:rFonts w:ascii="微軟正黑體" w:eastAsia="微軟正黑體" w:hAnsi="微軟正黑體" w:cs="新細明體" w:hint="eastAsia"/>
                <w:color w:val="000000"/>
                <w:kern w:val="0"/>
              </w:rPr>
              <w:t>新型態教學實務分享</w:t>
            </w:r>
          </w:p>
        </w:tc>
      </w:tr>
      <w:tr w:rsidR="00913A57" w:rsidRPr="0060032F" w:rsidTr="0049294B">
        <w:tc>
          <w:tcPr>
            <w:tcW w:w="4032" w:type="dxa"/>
            <w:gridSpan w:val="2"/>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交流&amp;討論</w:t>
            </w:r>
          </w:p>
        </w:tc>
        <w:tc>
          <w:tcPr>
            <w:tcW w:w="1690"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14</w:t>
            </w:r>
            <w:r w:rsidRPr="0049294B">
              <w:rPr>
                <w:rFonts w:ascii="微軟正黑體" w:eastAsia="微軟正黑體" w:hAnsi="微軟正黑體" w:cs="新細明體"/>
                <w:color w:val="000000"/>
                <w:kern w:val="0"/>
              </w:rPr>
              <w:t>:</w:t>
            </w:r>
            <w:r w:rsidRPr="0049294B">
              <w:rPr>
                <w:rFonts w:ascii="微軟正黑體" w:eastAsia="微軟正黑體" w:hAnsi="微軟正黑體" w:cs="新細明體" w:hint="eastAsia"/>
                <w:color w:val="000000"/>
                <w:kern w:val="0"/>
              </w:rPr>
              <w:t>50～15:10</w:t>
            </w:r>
          </w:p>
        </w:tc>
        <w:tc>
          <w:tcPr>
            <w:tcW w:w="3686"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交流&amp;討論</w:t>
            </w:r>
          </w:p>
        </w:tc>
      </w:tr>
      <w:tr w:rsidR="00913A57" w:rsidRPr="0060032F" w:rsidTr="0049294B">
        <w:tc>
          <w:tcPr>
            <w:tcW w:w="1895"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素養評量</w:t>
            </w:r>
          </w:p>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與教學的結合</w:t>
            </w:r>
          </w:p>
        </w:tc>
        <w:tc>
          <w:tcPr>
            <w:tcW w:w="2137"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高雄師範大學</w:t>
            </w:r>
          </w:p>
          <w:p w:rsidR="00913A57" w:rsidRPr="0049294B" w:rsidRDefault="00913A57" w:rsidP="0049294B">
            <w:pPr>
              <w:spacing w:line="0" w:lineRule="atLeast"/>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洪振方教授</w:t>
            </w:r>
          </w:p>
        </w:tc>
        <w:tc>
          <w:tcPr>
            <w:tcW w:w="1690" w:type="dxa"/>
            <w:shd w:val="clear" w:color="auto" w:fill="auto"/>
            <w:vAlign w:val="center"/>
          </w:tcPr>
          <w:p w:rsidR="00913A57" w:rsidRPr="0049294B" w:rsidRDefault="00913A57" w:rsidP="0049294B">
            <w:pPr>
              <w:jc w:val="center"/>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15:</w:t>
            </w:r>
            <w:r w:rsidRPr="0049294B">
              <w:rPr>
                <w:rFonts w:ascii="微軟正黑體" w:eastAsia="微軟正黑體" w:hAnsi="微軟正黑體" w:cs="新細明體"/>
                <w:color w:val="000000"/>
                <w:kern w:val="0"/>
              </w:rPr>
              <w:t>10~16:00</w:t>
            </w:r>
          </w:p>
        </w:tc>
        <w:tc>
          <w:tcPr>
            <w:tcW w:w="3686" w:type="dxa"/>
            <w:shd w:val="clear" w:color="auto" w:fill="auto"/>
            <w:vAlign w:val="center"/>
          </w:tcPr>
          <w:p w:rsidR="00913A57" w:rsidRPr="0049294B" w:rsidRDefault="00913A57" w:rsidP="0049294B">
            <w:pPr>
              <w:spacing w:line="0" w:lineRule="atLeast"/>
              <w:rPr>
                <w:rFonts w:ascii="微軟正黑體" w:eastAsia="微軟正黑體" w:hAnsi="微軟正黑體" w:cs="新細明體"/>
                <w:color w:val="000000"/>
                <w:kern w:val="0"/>
              </w:rPr>
            </w:pPr>
            <w:r w:rsidRPr="0049294B">
              <w:rPr>
                <w:rFonts w:ascii="微軟正黑體" w:eastAsia="微軟正黑體" w:hAnsi="微軟正黑體" w:cs="新細明體" w:hint="eastAsia"/>
                <w:color w:val="000000"/>
                <w:kern w:val="0"/>
              </w:rPr>
              <w:t>1. 從大考題分析素養試題趨勢</w:t>
            </w:r>
            <w:r w:rsidRPr="0049294B">
              <w:rPr>
                <w:rFonts w:ascii="微軟正黑體" w:eastAsia="微軟正黑體" w:hAnsi="微軟正黑體" w:cs="新細明體" w:hint="eastAsia"/>
                <w:color w:val="000000"/>
                <w:kern w:val="0"/>
              </w:rPr>
              <w:br/>
              <w:t>2. 素養試題核心要素、設計架構</w:t>
            </w:r>
            <w:r w:rsidRPr="0049294B">
              <w:rPr>
                <w:rFonts w:ascii="微軟正黑體" w:eastAsia="微軟正黑體" w:hAnsi="微軟正黑體" w:cs="新細明體" w:hint="eastAsia"/>
                <w:color w:val="000000"/>
                <w:kern w:val="0"/>
              </w:rPr>
              <w:br/>
              <w:t>3. 設計素養試題的系統化方法</w:t>
            </w:r>
          </w:p>
        </w:tc>
      </w:tr>
    </w:tbl>
    <w:p w:rsidR="00913A57" w:rsidRPr="00913A57" w:rsidRDefault="00913A57" w:rsidP="00E05A1B">
      <w:pPr>
        <w:tabs>
          <w:tab w:val="left" w:pos="9694"/>
        </w:tabs>
        <w:snapToGrid w:val="0"/>
        <w:spacing w:line="240" w:lineRule="atLeast"/>
        <w:rPr>
          <w:rFonts w:ascii="標楷體" w:eastAsia="標楷體" w:hAnsi="標楷體" w:hint="eastAsia"/>
        </w:rPr>
      </w:pPr>
    </w:p>
    <w:p w:rsidR="00913A57" w:rsidRPr="00913A57" w:rsidRDefault="0024535C" w:rsidP="0024535C">
      <w:pPr>
        <w:snapToGrid w:val="0"/>
        <w:spacing w:line="240" w:lineRule="atLeast"/>
        <w:rPr>
          <w:rFonts w:ascii="標楷體" w:eastAsia="標楷體" w:hAnsi="標楷體"/>
          <w:b/>
          <w:sz w:val="40"/>
          <w:szCs w:val="40"/>
        </w:rPr>
      </w:pPr>
      <w:r>
        <w:rPr>
          <w:rFonts w:ascii="標楷體" w:eastAsia="標楷體" w:hAnsi="標楷體"/>
        </w:rPr>
        <w:br w:type="page"/>
      </w:r>
      <w:r w:rsidR="00913A57" w:rsidRPr="00913A57">
        <w:rPr>
          <w:rFonts w:ascii="標楷體" w:eastAsia="標楷體" w:hAnsi="標楷體"/>
          <w:b/>
          <w:sz w:val="40"/>
          <w:szCs w:val="40"/>
          <w:highlight w:val="yellow"/>
        </w:rPr>
        <w:lastRenderedPageBreak/>
        <w:t>歷史</w:t>
      </w:r>
    </w:p>
    <w:p w:rsidR="00913A57" w:rsidRDefault="00913A57" w:rsidP="00595FB6">
      <w:pPr>
        <w:pStyle w:val="ab"/>
        <w:numPr>
          <w:ilvl w:val="0"/>
          <w:numId w:val="22"/>
        </w:numPr>
        <w:spacing w:line="0" w:lineRule="atLeast"/>
        <w:ind w:leftChars="0"/>
        <w:rPr>
          <w:b/>
          <w:sz w:val="32"/>
          <w:szCs w:val="32"/>
        </w:rPr>
      </w:pPr>
      <w:r w:rsidRPr="003E1E6C">
        <w:rPr>
          <w:rFonts w:hint="eastAsia"/>
          <w:b/>
          <w:sz w:val="32"/>
          <w:szCs w:val="32"/>
        </w:rPr>
        <w:t>講師介紹</w:t>
      </w:r>
    </w:p>
    <w:p w:rsidR="00913A57" w:rsidRPr="00541237" w:rsidRDefault="00913A57" w:rsidP="00595FB6">
      <w:pPr>
        <w:pStyle w:val="ab"/>
        <w:spacing w:line="0" w:lineRule="atLeast"/>
        <w:rPr>
          <w:rFonts w:ascii="微軟正黑體" w:eastAsia="微軟正黑體" w:hAnsi="微軟正黑體"/>
          <w:b/>
          <w:sz w:val="28"/>
          <w:szCs w:val="28"/>
        </w:rPr>
      </w:pPr>
      <w:r>
        <w:rPr>
          <w:rFonts w:hint="eastAsia"/>
          <w:b/>
          <w:sz w:val="32"/>
          <w:szCs w:val="32"/>
        </w:rPr>
        <w:t xml:space="preserve">  </w:t>
      </w:r>
      <w:r w:rsidRPr="00541237">
        <w:rPr>
          <w:rFonts w:ascii="微軟正黑體" w:eastAsia="微軟正黑體" w:hAnsi="微軟正黑體" w:hint="eastAsia"/>
          <w:b/>
          <w:sz w:val="28"/>
          <w:szCs w:val="28"/>
        </w:rPr>
        <w:t>莊德仁 老師</w:t>
      </w:r>
    </w:p>
    <w:p w:rsidR="00913A57" w:rsidRDefault="00913A57" w:rsidP="00913A57">
      <w:pPr>
        <w:pStyle w:val="ab"/>
        <w:rPr>
          <w:szCs w:val="24"/>
        </w:rPr>
      </w:pPr>
      <w:r w:rsidRPr="00861858">
        <w:rPr>
          <w:rFonts w:hint="eastAsia"/>
          <w:szCs w:val="24"/>
        </w:rPr>
        <w:t xml:space="preserve">  </w:t>
      </w:r>
      <w:r>
        <w:rPr>
          <w:szCs w:val="24"/>
        </w:rPr>
        <w:t xml:space="preserve"> </w:t>
      </w:r>
      <w:r w:rsidRPr="00861858">
        <w:rPr>
          <w:rFonts w:hint="eastAsia"/>
          <w:szCs w:val="24"/>
        </w:rPr>
        <w:t>學歷：師大歷史所博士</w:t>
      </w:r>
    </w:p>
    <w:p w:rsidR="00913A57" w:rsidRPr="00861858" w:rsidRDefault="00913A57" w:rsidP="00913A57">
      <w:pPr>
        <w:pStyle w:val="ab"/>
        <w:rPr>
          <w:szCs w:val="24"/>
        </w:rPr>
      </w:pPr>
      <w:r>
        <w:rPr>
          <w:rFonts w:hint="eastAsia"/>
          <w:szCs w:val="24"/>
        </w:rPr>
        <w:t xml:space="preserve">   </w:t>
      </w:r>
      <w:r>
        <w:rPr>
          <w:rFonts w:hint="eastAsia"/>
          <w:szCs w:val="24"/>
        </w:rPr>
        <w:t>經歷：</w:t>
      </w:r>
      <w:r>
        <w:rPr>
          <w:rFonts w:hint="eastAsia"/>
          <w:szCs w:val="24"/>
        </w:rPr>
        <w:t xml:space="preserve"> </w:t>
      </w:r>
      <w:r w:rsidRPr="00861858">
        <w:rPr>
          <w:rFonts w:hint="eastAsia"/>
          <w:szCs w:val="24"/>
        </w:rPr>
        <w:t xml:space="preserve">1. </w:t>
      </w:r>
      <w:r w:rsidRPr="00861858">
        <w:rPr>
          <w:rFonts w:hint="eastAsia"/>
          <w:szCs w:val="24"/>
        </w:rPr>
        <w:t>現任建國中學歷史老師</w:t>
      </w:r>
    </w:p>
    <w:p w:rsidR="00913A57" w:rsidRPr="00861858" w:rsidRDefault="00913A57" w:rsidP="00913A57">
      <w:pPr>
        <w:pStyle w:val="ab"/>
        <w:ind w:firstLineChars="200" w:firstLine="480"/>
        <w:rPr>
          <w:szCs w:val="24"/>
        </w:rPr>
      </w:pPr>
      <w:r>
        <w:rPr>
          <w:rFonts w:hint="eastAsia"/>
          <w:szCs w:val="24"/>
        </w:rPr>
        <w:t xml:space="preserve">     </w:t>
      </w:r>
      <w:r>
        <w:rPr>
          <w:szCs w:val="24"/>
        </w:rPr>
        <w:t xml:space="preserve"> </w:t>
      </w:r>
      <w:r w:rsidRPr="00861858">
        <w:rPr>
          <w:rFonts w:hint="eastAsia"/>
          <w:szCs w:val="24"/>
        </w:rPr>
        <w:t xml:space="preserve">2. </w:t>
      </w:r>
      <w:r w:rsidRPr="00861858">
        <w:rPr>
          <w:rFonts w:hint="eastAsia"/>
          <w:szCs w:val="24"/>
        </w:rPr>
        <w:t>擔任歷史輔導團與學科中心種子教師</w:t>
      </w:r>
      <w:r w:rsidRPr="00861858">
        <w:rPr>
          <w:rFonts w:hint="eastAsia"/>
          <w:szCs w:val="24"/>
        </w:rPr>
        <w:t xml:space="preserve"> </w:t>
      </w:r>
      <w:r w:rsidRPr="00861858">
        <w:rPr>
          <w:rFonts w:hint="eastAsia"/>
          <w:szCs w:val="24"/>
        </w:rPr>
        <w:t>十年經歷</w:t>
      </w:r>
    </w:p>
    <w:p w:rsidR="00913A57" w:rsidRPr="00861858" w:rsidRDefault="00913A57" w:rsidP="00913A57">
      <w:pPr>
        <w:ind w:firstLineChars="700" w:firstLine="1680"/>
      </w:pPr>
      <w:r w:rsidRPr="00861858">
        <w:rPr>
          <w:rFonts w:hint="eastAsia"/>
        </w:rPr>
        <w:t xml:space="preserve">3. </w:t>
      </w:r>
      <w:r w:rsidRPr="00861858">
        <w:rPr>
          <w:rFonts w:hint="eastAsia"/>
        </w:rPr>
        <w:t>曾出版歷史教育專書《閱讀素養與中學歷史教材教法》</w:t>
      </w:r>
    </w:p>
    <w:p w:rsidR="00913A57" w:rsidRPr="00861858" w:rsidRDefault="00913A57" w:rsidP="00913A57">
      <w:pPr>
        <w:pStyle w:val="ab"/>
        <w:ind w:firstLineChars="500" w:firstLine="1200"/>
        <w:rPr>
          <w:szCs w:val="24"/>
        </w:rPr>
      </w:pPr>
      <w:r w:rsidRPr="00861858">
        <w:rPr>
          <w:rFonts w:hint="eastAsia"/>
          <w:szCs w:val="24"/>
        </w:rPr>
        <w:t>4.</w:t>
      </w:r>
      <w:r>
        <w:rPr>
          <w:rFonts w:hint="eastAsia"/>
          <w:szCs w:val="24"/>
        </w:rPr>
        <w:t xml:space="preserve"> </w:t>
      </w:r>
      <w:r w:rsidRPr="00861858">
        <w:rPr>
          <w:rFonts w:hint="eastAsia"/>
          <w:szCs w:val="24"/>
        </w:rPr>
        <w:t>台北市</w:t>
      </w:r>
      <w:proofErr w:type="gramStart"/>
      <w:r w:rsidRPr="00861858">
        <w:rPr>
          <w:rFonts w:hint="eastAsia"/>
          <w:szCs w:val="24"/>
        </w:rPr>
        <w:t>酷課雲</w:t>
      </w:r>
      <w:proofErr w:type="gramEnd"/>
      <w:r w:rsidRPr="00861858">
        <w:rPr>
          <w:rFonts w:hint="eastAsia"/>
          <w:szCs w:val="24"/>
        </w:rPr>
        <w:t>教學平台</w:t>
      </w:r>
      <w:proofErr w:type="gramStart"/>
      <w:r w:rsidRPr="00861858">
        <w:rPr>
          <w:rFonts w:hint="eastAsia"/>
          <w:szCs w:val="24"/>
        </w:rPr>
        <w:t>─</w:t>
      </w:r>
      <w:proofErr w:type="gramEnd"/>
      <w:r w:rsidRPr="00861858">
        <w:rPr>
          <w:rFonts w:hint="eastAsia"/>
          <w:szCs w:val="24"/>
        </w:rPr>
        <w:t>歷史科主持人</w:t>
      </w:r>
    </w:p>
    <w:p w:rsidR="00913A57" w:rsidRDefault="00913A57" w:rsidP="00913A57">
      <w:pPr>
        <w:pStyle w:val="ab"/>
        <w:numPr>
          <w:ilvl w:val="0"/>
          <w:numId w:val="22"/>
        </w:numPr>
        <w:ind w:leftChars="0"/>
        <w:rPr>
          <w:b/>
          <w:sz w:val="32"/>
          <w:szCs w:val="32"/>
        </w:rPr>
      </w:pPr>
      <w:r>
        <w:rPr>
          <w:b/>
          <w:sz w:val="32"/>
          <w:szCs w:val="32"/>
        </w:rPr>
        <w:t>活動流程</w:t>
      </w:r>
    </w:p>
    <w:tbl>
      <w:tblPr>
        <w:tblW w:w="940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2127"/>
        <w:gridCol w:w="1559"/>
        <w:gridCol w:w="3969"/>
      </w:tblGrid>
      <w:tr w:rsidR="00913A57" w:rsidRPr="00B67392" w:rsidTr="0049294B">
        <w:tc>
          <w:tcPr>
            <w:tcW w:w="1753"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講題</w:t>
            </w:r>
          </w:p>
        </w:tc>
        <w:tc>
          <w:tcPr>
            <w:tcW w:w="2127"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講師</w:t>
            </w:r>
          </w:p>
        </w:tc>
        <w:tc>
          <w:tcPr>
            <w:tcW w:w="1559"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時間</w:t>
            </w:r>
          </w:p>
        </w:tc>
        <w:tc>
          <w:tcPr>
            <w:tcW w:w="3969"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流程</w:t>
            </w:r>
          </w:p>
        </w:tc>
      </w:tr>
      <w:tr w:rsidR="00913A57" w:rsidTr="0049294B">
        <w:tc>
          <w:tcPr>
            <w:tcW w:w="1753" w:type="dxa"/>
            <w:vMerge w:val="restart"/>
            <w:shd w:val="clear" w:color="auto" w:fill="auto"/>
            <w:vAlign w:val="center"/>
          </w:tcPr>
          <w:p w:rsidR="00913A57" w:rsidRPr="0049294B" w:rsidRDefault="00913A57" w:rsidP="0049294B">
            <w:pPr>
              <w:widowControl/>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素養導向</w:t>
            </w:r>
          </w:p>
          <w:p w:rsidR="00913A57" w:rsidRPr="0049294B" w:rsidRDefault="00913A57" w:rsidP="0049294B">
            <w:pPr>
              <w:widowControl/>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試題設計</w:t>
            </w:r>
          </w:p>
        </w:tc>
        <w:tc>
          <w:tcPr>
            <w:tcW w:w="2127" w:type="dxa"/>
            <w:vMerge w:val="restart"/>
            <w:shd w:val="clear" w:color="auto" w:fill="auto"/>
            <w:vAlign w:val="center"/>
          </w:tcPr>
          <w:p w:rsidR="00913A57" w:rsidRPr="0049294B" w:rsidRDefault="00913A57" w:rsidP="0049294B">
            <w:pPr>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 xml:space="preserve">建國中學  </w:t>
            </w:r>
            <w:r w:rsidRPr="0049294B">
              <w:rPr>
                <w:rFonts w:ascii="微軟正黑體" w:eastAsia="微軟正黑體" w:hAnsi="微軟正黑體" w:hint="eastAsia"/>
                <w:color w:val="000000"/>
                <w:szCs w:val="22"/>
              </w:rPr>
              <w:br/>
              <w:t>莊德仁老師</w:t>
            </w:r>
          </w:p>
        </w:tc>
        <w:tc>
          <w:tcPr>
            <w:tcW w:w="1559" w:type="dxa"/>
            <w:shd w:val="clear" w:color="auto" w:fill="auto"/>
            <w:vAlign w:val="center"/>
          </w:tcPr>
          <w:p w:rsidR="00913A57" w:rsidRPr="0049294B" w:rsidRDefault="00913A57" w:rsidP="0049294B">
            <w:pPr>
              <w:widowControl/>
              <w:jc w:val="cente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13:00~13:30</w:t>
            </w:r>
          </w:p>
        </w:tc>
        <w:tc>
          <w:tcPr>
            <w:tcW w:w="3969" w:type="dxa"/>
            <w:shd w:val="clear" w:color="auto" w:fill="auto"/>
            <w:vAlign w:val="center"/>
          </w:tcPr>
          <w:p w:rsidR="00913A57" w:rsidRPr="0049294B" w:rsidRDefault="00913A57" w:rsidP="0049294B">
            <w:pPr>
              <w:spacing w:line="0" w:lineRule="atLeast"/>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Part 1大解密！</w:t>
            </w:r>
          </w:p>
          <w:p w:rsidR="00913A57" w:rsidRPr="0049294B" w:rsidRDefault="00913A57" w:rsidP="0049294B">
            <w:pPr>
              <w:spacing w:line="0" w:lineRule="atLeast"/>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揭開歷史素養試題的三種面貌</w:t>
            </w:r>
          </w:p>
        </w:tc>
      </w:tr>
      <w:tr w:rsidR="00913A57" w:rsidTr="0049294B">
        <w:tc>
          <w:tcPr>
            <w:tcW w:w="1753" w:type="dxa"/>
            <w:vMerge/>
            <w:shd w:val="clear" w:color="auto" w:fill="auto"/>
            <w:vAlign w:val="center"/>
          </w:tcPr>
          <w:p w:rsidR="00913A57" w:rsidRPr="0049294B" w:rsidRDefault="00913A57" w:rsidP="0049294B">
            <w:pPr>
              <w:pStyle w:val="ab"/>
              <w:jc w:val="center"/>
              <w:rPr>
                <w:szCs w:val="24"/>
              </w:rPr>
            </w:pPr>
          </w:p>
        </w:tc>
        <w:tc>
          <w:tcPr>
            <w:tcW w:w="2127" w:type="dxa"/>
            <w:vMerge/>
            <w:shd w:val="clear" w:color="auto" w:fill="auto"/>
            <w:vAlign w:val="center"/>
          </w:tcPr>
          <w:p w:rsidR="00913A57" w:rsidRPr="0049294B" w:rsidRDefault="00913A57" w:rsidP="0049294B">
            <w:pPr>
              <w:pStyle w:val="ab"/>
              <w:jc w:val="center"/>
              <w:rPr>
                <w:szCs w:val="24"/>
              </w:rPr>
            </w:pPr>
          </w:p>
        </w:tc>
        <w:tc>
          <w:tcPr>
            <w:tcW w:w="1559" w:type="dxa"/>
            <w:shd w:val="clear" w:color="auto" w:fill="auto"/>
            <w:vAlign w:val="center"/>
          </w:tcPr>
          <w:p w:rsidR="00913A57" w:rsidRPr="0049294B" w:rsidRDefault="00913A57" w:rsidP="0049294B">
            <w:pPr>
              <w:jc w:val="cente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13:30~15:00</w:t>
            </w:r>
          </w:p>
        </w:tc>
        <w:tc>
          <w:tcPr>
            <w:tcW w:w="3969" w:type="dxa"/>
            <w:shd w:val="clear" w:color="auto" w:fill="auto"/>
            <w:vAlign w:val="center"/>
          </w:tcPr>
          <w:p w:rsidR="00913A57" w:rsidRPr="0049294B" w:rsidRDefault="00913A57" w:rsidP="0049294B">
            <w:pP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Part 2 真剖析！破解歷史概念的密碼</w:t>
            </w:r>
          </w:p>
        </w:tc>
      </w:tr>
      <w:tr w:rsidR="00913A57" w:rsidTr="0049294B">
        <w:tc>
          <w:tcPr>
            <w:tcW w:w="1753" w:type="dxa"/>
            <w:vMerge/>
            <w:shd w:val="clear" w:color="auto" w:fill="auto"/>
            <w:vAlign w:val="center"/>
          </w:tcPr>
          <w:p w:rsidR="00913A57" w:rsidRPr="0049294B" w:rsidRDefault="00913A57" w:rsidP="0049294B">
            <w:pPr>
              <w:pStyle w:val="ab"/>
              <w:jc w:val="center"/>
              <w:rPr>
                <w:szCs w:val="24"/>
              </w:rPr>
            </w:pPr>
          </w:p>
        </w:tc>
        <w:tc>
          <w:tcPr>
            <w:tcW w:w="2127" w:type="dxa"/>
            <w:vMerge/>
            <w:shd w:val="clear" w:color="auto" w:fill="auto"/>
            <w:vAlign w:val="center"/>
          </w:tcPr>
          <w:p w:rsidR="00913A57" w:rsidRPr="0049294B" w:rsidRDefault="00913A57" w:rsidP="0049294B">
            <w:pPr>
              <w:pStyle w:val="ab"/>
              <w:jc w:val="center"/>
              <w:rPr>
                <w:szCs w:val="24"/>
              </w:rPr>
            </w:pPr>
          </w:p>
        </w:tc>
        <w:tc>
          <w:tcPr>
            <w:tcW w:w="1559" w:type="dxa"/>
            <w:shd w:val="clear" w:color="auto" w:fill="auto"/>
            <w:vAlign w:val="center"/>
          </w:tcPr>
          <w:p w:rsidR="00913A57" w:rsidRPr="0049294B" w:rsidRDefault="00913A57" w:rsidP="0049294B">
            <w:pPr>
              <w:jc w:val="cente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15:00~15:10</w:t>
            </w:r>
          </w:p>
        </w:tc>
        <w:tc>
          <w:tcPr>
            <w:tcW w:w="3969" w:type="dxa"/>
            <w:shd w:val="clear" w:color="auto" w:fill="auto"/>
            <w:vAlign w:val="center"/>
          </w:tcPr>
          <w:p w:rsidR="00913A57" w:rsidRPr="0049294B" w:rsidRDefault="00913A57" w:rsidP="0049294B">
            <w:pPr>
              <w:rPr>
                <w:rFonts w:ascii="微軟正黑體" w:eastAsia="微軟正黑體" w:hAnsi="微軟正黑體"/>
                <w:color w:val="000000"/>
                <w:sz w:val="22"/>
                <w:szCs w:val="22"/>
              </w:rPr>
            </w:pPr>
            <w:r w:rsidRPr="0049294B">
              <w:rPr>
                <w:rFonts w:ascii="微軟正黑體" w:eastAsia="微軟正黑體" w:hAnsi="微軟正黑體" w:hint="eastAsia"/>
                <w:color w:val="000000"/>
                <w:szCs w:val="22"/>
              </w:rPr>
              <w:t>交流&amp;討論</w:t>
            </w:r>
          </w:p>
        </w:tc>
      </w:tr>
      <w:tr w:rsidR="00913A57" w:rsidTr="0049294B">
        <w:tc>
          <w:tcPr>
            <w:tcW w:w="1753" w:type="dxa"/>
            <w:vMerge/>
            <w:shd w:val="clear" w:color="auto" w:fill="auto"/>
            <w:vAlign w:val="center"/>
          </w:tcPr>
          <w:p w:rsidR="00913A57" w:rsidRPr="0049294B" w:rsidRDefault="00913A57" w:rsidP="0049294B">
            <w:pPr>
              <w:pStyle w:val="ab"/>
              <w:jc w:val="center"/>
              <w:rPr>
                <w:szCs w:val="24"/>
              </w:rPr>
            </w:pPr>
          </w:p>
        </w:tc>
        <w:tc>
          <w:tcPr>
            <w:tcW w:w="2127" w:type="dxa"/>
            <w:vMerge/>
            <w:shd w:val="clear" w:color="auto" w:fill="auto"/>
            <w:vAlign w:val="center"/>
          </w:tcPr>
          <w:p w:rsidR="00913A57" w:rsidRPr="0049294B" w:rsidRDefault="00913A57" w:rsidP="0049294B">
            <w:pPr>
              <w:pStyle w:val="ab"/>
              <w:jc w:val="center"/>
              <w:rPr>
                <w:szCs w:val="24"/>
              </w:rPr>
            </w:pPr>
          </w:p>
        </w:tc>
        <w:tc>
          <w:tcPr>
            <w:tcW w:w="1559" w:type="dxa"/>
            <w:shd w:val="clear" w:color="auto" w:fill="auto"/>
            <w:vAlign w:val="center"/>
          </w:tcPr>
          <w:p w:rsidR="00913A57" w:rsidRPr="0049294B" w:rsidRDefault="00913A57" w:rsidP="0049294B">
            <w:pPr>
              <w:jc w:val="cente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15:10~16:00</w:t>
            </w:r>
          </w:p>
        </w:tc>
        <w:tc>
          <w:tcPr>
            <w:tcW w:w="3969" w:type="dxa"/>
            <w:shd w:val="clear" w:color="auto" w:fill="auto"/>
            <w:vAlign w:val="center"/>
          </w:tcPr>
          <w:p w:rsidR="00913A57" w:rsidRPr="0049294B" w:rsidRDefault="00913A57" w:rsidP="0049294B">
            <w:pPr>
              <w:spacing w:line="0" w:lineRule="atLeast"/>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 xml:space="preserve">Part 3 </w:t>
            </w:r>
            <w:proofErr w:type="gramStart"/>
            <w:r w:rsidRPr="0049294B">
              <w:rPr>
                <w:rFonts w:ascii="微軟正黑體" w:eastAsia="微軟正黑體" w:hAnsi="微軟正黑體" w:hint="eastAsia"/>
                <w:color w:val="000000"/>
                <w:sz w:val="22"/>
                <w:szCs w:val="22"/>
              </w:rPr>
              <w:t>來出招</w:t>
            </w:r>
            <w:proofErr w:type="gramEnd"/>
            <w:r w:rsidRPr="0049294B">
              <w:rPr>
                <w:rFonts w:ascii="微軟正黑體" w:eastAsia="微軟正黑體" w:hAnsi="微軟正黑體" w:hint="eastAsia"/>
                <w:color w:val="000000"/>
                <w:sz w:val="22"/>
                <w:szCs w:val="22"/>
              </w:rPr>
              <w:t>！</w:t>
            </w:r>
          </w:p>
          <w:p w:rsidR="00913A57" w:rsidRPr="0049294B" w:rsidRDefault="00913A57" w:rsidP="0049294B">
            <w:pPr>
              <w:spacing w:line="0" w:lineRule="atLeast"/>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設計歷史素養試題與分享</w:t>
            </w:r>
          </w:p>
        </w:tc>
      </w:tr>
    </w:tbl>
    <w:p w:rsidR="00595FB6" w:rsidRDefault="00595FB6" w:rsidP="0024535C">
      <w:pPr>
        <w:snapToGrid w:val="0"/>
        <w:spacing w:line="240" w:lineRule="atLeast"/>
        <w:rPr>
          <w:rFonts w:ascii="標楷體" w:eastAsia="標楷體" w:hAnsi="標楷體"/>
          <w:b/>
          <w:sz w:val="40"/>
          <w:szCs w:val="40"/>
          <w:highlight w:val="yellow"/>
        </w:rPr>
      </w:pPr>
    </w:p>
    <w:p w:rsidR="00913A57" w:rsidRPr="00913A57" w:rsidRDefault="00913A57" w:rsidP="0024535C">
      <w:pPr>
        <w:snapToGrid w:val="0"/>
        <w:spacing w:line="240" w:lineRule="atLeast"/>
        <w:rPr>
          <w:rFonts w:ascii="標楷體" w:eastAsia="標楷體" w:hAnsi="標楷體"/>
          <w:b/>
          <w:sz w:val="40"/>
          <w:szCs w:val="40"/>
        </w:rPr>
      </w:pPr>
      <w:r w:rsidRPr="00913A57">
        <w:rPr>
          <w:rFonts w:ascii="標楷體" w:eastAsia="標楷體" w:hAnsi="標楷體"/>
          <w:b/>
          <w:sz w:val="40"/>
          <w:szCs w:val="40"/>
          <w:highlight w:val="yellow"/>
        </w:rPr>
        <w:t>地理</w:t>
      </w:r>
    </w:p>
    <w:p w:rsidR="00913A57" w:rsidRDefault="00913A57" w:rsidP="00595FB6">
      <w:pPr>
        <w:pStyle w:val="ab"/>
        <w:numPr>
          <w:ilvl w:val="0"/>
          <w:numId w:val="23"/>
        </w:numPr>
        <w:spacing w:line="0" w:lineRule="atLeast"/>
        <w:ind w:leftChars="0"/>
        <w:rPr>
          <w:b/>
          <w:sz w:val="32"/>
          <w:szCs w:val="32"/>
        </w:rPr>
      </w:pPr>
      <w:r w:rsidRPr="003E1E6C">
        <w:rPr>
          <w:rFonts w:hint="eastAsia"/>
          <w:b/>
          <w:sz w:val="32"/>
          <w:szCs w:val="32"/>
        </w:rPr>
        <w:t>講師介紹</w:t>
      </w:r>
    </w:p>
    <w:p w:rsidR="00913A57" w:rsidRPr="00541237" w:rsidRDefault="00913A57" w:rsidP="00595FB6">
      <w:pPr>
        <w:pStyle w:val="ab"/>
        <w:spacing w:line="0" w:lineRule="atLeast"/>
        <w:rPr>
          <w:rFonts w:ascii="微軟正黑體" w:eastAsia="微軟正黑體" w:hAnsi="微軟正黑體"/>
          <w:b/>
          <w:sz w:val="28"/>
          <w:szCs w:val="28"/>
        </w:rPr>
      </w:pPr>
      <w:r>
        <w:rPr>
          <w:rFonts w:hint="eastAsia"/>
          <w:b/>
          <w:sz w:val="32"/>
          <w:szCs w:val="32"/>
        </w:rPr>
        <w:t xml:space="preserve">   </w:t>
      </w:r>
      <w:r w:rsidRPr="00541237">
        <w:rPr>
          <w:rFonts w:ascii="微軟正黑體" w:eastAsia="微軟正黑體" w:hAnsi="微軟正黑體" w:hint="eastAsia"/>
          <w:b/>
          <w:sz w:val="28"/>
          <w:szCs w:val="28"/>
        </w:rPr>
        <w:t>朱健銘 教授</w:t>
      </w:r>
    </w:p>
    <w:p w:rsidR="00913A57" w:rsidRPr="000213A6" w:rsidRDefault="00913A57" w:rsidP="00913A57">
      <w:pPr>
        <w:pStyle w:val="ab"/>
        <w:ind w:firstLineChars="200" w:firstLine="480"/>
        <w:rPr>
          <w:szCs w:val="24"/>
        </w:rPr>
      </w:pPr>
      <w:r w:rsidRPr="000213A6">
        <w:rPr>
          <w:rFonts w:hint="eastAsia"/>
          <w:szCs w:val="24"/>
        </w:rPr>
        <w:t>現職：</w:t>
      </w:r>
      <w:r w:rsidRPr="000213A6">
        <w:rPr>
          <w:rFonts w:hint="eastAsia"/>
          <w:szCs w:val="24"/>
        </w:rPr>
        <w:t>1.</w:t>
      </w:r>
      <w:r w:rsidRPr="000213A6">
        <w:rPr>
          <w:rFonts w:hint="eastAsia"/>
          <w:szCs w:val="24"/>
        </w:rPr>
        <w:t>文化大學地理系助理教授</w:t>
      </w:r>
      <w:r w:rsidR="00595FB6">
        <w:rPr>
          <w:rFonts w:hint="eastAsia"/>
          <w:szCs w:val="24"/>
        </w:rPr>
        <w:t>、</w:t>
      </w:r>
    </w:p>
    <w:p w:rsidR="00913A57" w:rsidRPr="00A868FC" w:rsidRDefault="00913A57" w:rsidP="00913A57">
      <w:pPr>
        <w:pStyle w:val="ab"/>
        <w:ind w:leftChars="0" w:left="510" w:firstLineChars="500" w:firstLine="1200"/>
        <w:rPr>
          <w:szCs w:val="24"/>
        </w:rPr>
      </w:pPr>
      <w:r w:rsidRPr="000213A6">
        <w:rPr>
          <w:rFonts w:hint="eastAsia"/>
          <w:szCs w:val="24"/>
        </w:rPr>
        <w:t>2.</w:t>
      </w:r>
      <w:r w:rsidRPr="000213A6">
        <w:rPr>
          <w:rFonts w:hint="eastAsia"/>
          <w:szCs w:val="24"/>
        </w:rPr>
        <w:t>大考中心素養題研發小組成員</w:t>
      </w:r>
    </w:p>
    <w:p w:rsidR="00913A57" w:rsidRDefault="00913A57" w:rsidP="00913A57">
      <w:pPr>
        <w:pStyle w:val="ab"/>
        <w:numPr>
          <w:ilvl w:val="0"/>
          <w:numId w:val="23"/>
        </w:numPr>
        <w:ind w:leftChars="0"/>
        <w:rPr>
          <w:b/>
          <w:sz w:val="32"/>
          <w:szCs w:val="32"/>
        </w:rPr>
      </w:pPr>
      <w:r>
        <w:rPr>
          <w:b/>
          <w:sz w:val="32"/>
          <w:szCs w:val="32"/>
        </w:rPr>
        <w:t>活動流程</w:t>
      </w:r>
    </w:p>
    <w:tbl>
      <w:tblPr>
        <w:tblW w:w="940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1953"/>
        <w:gridCol w:w="1617"/>
        <w:gridCol w:w="3376"/>
      </w:tblGrid>
      <w:tr w:rsidR="00913A57" w:rsidRPr="00B67392" w:rsidTr="0049294B">
        <w:trPr>
          <w:trHeight w:val="549"/>
        </w:trPr>
        <w:tc>
          <w:tcPr>
            <w:tcW w:w="2462"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講題</w:t>
            </w:r>
          </w:p>
        </w:tc>
        <w:tc>
          <w:tcPr>
            <w:tcW w:w="1953"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講師</w:t>
            </w:r>
          </w:p>
        </w:tc>
        <w:tc>
          <w:tcPr>
            <w:tcW w:w="1617"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時間</w:t>
            </w:r>
          </w:p>
        </w:tc>
        <w:tc>
          <w:tcPr>
            <w:tcW w:w="3376"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流程</w:t>
            </w:r>
          </w:p>
        </w:tc>
      </w:tr>
      <w:tr w:rsidR="00913A57" w:rsidTr="0049294B">
        <w:trPr>
          <w:trHeight w:val="542"/>
        </w:trPr>
        <w:tc>
          <w:tcPr>
            <w:tcW w:w="2462" w:type="dxa"/>
            <w:vMerge w:val="restart"/>
            <w:shd w:val="clear" w:color="auto" w:fill="auto"/>
            <w:vAlign w:val="center"/>
          </w:tcPr>
          <w:p w:rsidR="00913A57" w:rsidRPr="0049294B" w:rsidRDefault="00913A57" w:rsidP="0049294B">
            <w:pPr>
              <w:widowControl/>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第一次</w:t>
            </w:r>
            <w:proofErr w:type="gramStart"/>
            <w:r w:rsidRPr="0049294B">
              <w:rPr>
                <w:rFonts w:ascii="微軟正黑體" w:eastAsia="微軟正黑體" w:hAnsi="微軟正黑體" w:hint="eastAsia"/>
                <w:color w:val="000000"/>
                <w:szCs w:val="22"/>
              </w:rPr>
              <w:t>命素題</w:t>
            </w:r>
            <w:proofErr w:type="gramEnd"/>
            <w:r w:rsidRPr="0049294B">
              <w:rPr>
                <w:rFonts w:ascii="微軟正黑體" w:eastAsia="微軟正黑體" w:hAnsi="微軟正黑體" w:hint="eastAsia"/>
                <w:color w:val="000000"/>
                <w:szCs w:val="22"/>
              </w:rPr>
              <w:t>就上手</w:t>
            </w:r>
          </w:p>
        </w:tc>
        <w:tc>
          <w:tcPr>
            <w:tcW w:w="1953" w:type="dxa"/>
            <w:vMerge w:val="restart"/>
            <w:shd w:val="clear" w:color="auto" w:fill="auto"/>
            <w:vAlign w:val="center"/>
          </w:tcPr>
          <w:p w:rsidR="00913A57" w:rsidRPr="0049294B" w:rsidRDefault="00913A57" w:rsidP="0049294B">
            <w:pPr>
              <w:spacing w:line="0" w:lineRule="atLeast"/>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 xml:space="preserve">文化大學地理系 </w:t>
            </w:r>
            <w:r w:rsidRPr="0049294B">
              <w:rPr>
                <w:rFonts w:ascii="微軟正黑體" w:eastAsia="微軟正黑體" w:hAnsi="微軟正黑體" w:hint="eastAsia"/>
                <w:color w:val="000000"/>
                <w:szCs w:val="22"/>
              </w:rPr>
              <w:br/>
              <w:t>朱健銘教授</w:t>
            </w:r>
          </w:p>
        </w:tc>
        <w:tc>
          <w:tcPr>
            <w:tcW w:w="1617" w:type="dxa"/>
            <w:shd w:val="clear" w:color="auto" w:fill="auto"/>
            <w:vAlign w:val="center"/>
          </w:tcPr>
          <w:p w:rsidR="00913A57" w:rsidRPr="0049294B" w:rsidRDefault="00913A57" w:rsidP="0049294B">
            <w:pPr>
              <w:widowControl/>
              <w:jc w:val="cente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13:00~14:30</w:t>
            </w:r>
          </w:p>
        </w:tc>
        <w:tc>
          <w:tcPr>
            <w:tcW w:w="3376" w:type="dxa"/>
            <w:shd w:val="clear" w:color="auto" w:fill="auto"/>
            <w:vAlign w:val="center"/>
          </w:tcPr>
          <w:p w:rsidR="00913A57" w:rsidRPr="0049294B" w:rsidRDefault="00913A57" w:rsidP="0049294B">
            <w:pP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素養導向命題Part 1</w:t>
            </w:r>
          </w:p>
        </w:tc>
      </w:tr>
      <w:tr w:rsidR="00913A57" w:rsidTr="0049294B">
        <w:trPr>
          <w:trHeight w:val="523"/>
        </w:trPr>
        <w:tc>
          <w:tcPr>
            <w:tcW w:w="2462" w:type="dxa"/>
            <w:vMerge/>
            <w:shd w:val="clear" w:color="auto" w:fill="auto"/>
            <w:vAlign w:val="center"/>
          </w:tcPr>
          <w:p w:rsidR="00913A57" w:rsidRPr="0049294B" w:rsidRDefault="00913A57" w:rsidP="0049294B">
            <w:pPr>
              <w:pStyle w:val="ab"/>
              <w:jc w:val="center"/>
              <w:rPr>
                <w:szCs w:val="24"/>
              </w:rPr>
            </w:pPr>
          </w:p>
        </w:tc>
        <w:tc>
          <w:tcPr>
            <w:tcW w:w="1953" w:type="dxa"/>
            <w:vMerge/>
            <w:shd w:val="clear" w:color="auto" w:fill="auto"/>
            <w:vAlign w:val="center"/>
          </w:tcPr>
          <w:p w:rsidR="00913A57" w:rsidRPr="0049294B" w:rsidRDefault="00913A57" w:rsidP="0049294B">
            <w:pPr>
              <w:pStyle w:val="ab"/>
              <w:jc w:val="center"/>
              <w:rPr>
                <w:szCs w:val="24"/>
              </w:rPr>
            </w:pPr>
          </w:p>
        </w:tc>
        <w:tc>
          <w:tcPr>
            <w:tcW w:w="1617" w:type="dxa"/>
            <w:shd w:val="clear" w:color="auto" w:fill="auto"/>
            <w:vAlign w:val="center"/>
          </w:tcPr>
          <w:p w:rsidR="00913A57" w:rsidRPr="0049294B" w:rsidRDefault="00913A57" w:rsidP="0049294B">
            <w:pPr>
              <w:jc w:val="cente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14:30~14:50</w:t>
            </w:r>
          </w:p>
        </w:tc>
        <w:tc>
          <w:tcPr>
            <w:tcW w:w="3376" w:type="dxa"/>
            <w:shd w:val="clear" w:color="auto" w:fill="auto"/>
            <w:vAlign w:val="center"/>
          </w:tcPr>
          <w:p w:rsidR="00913A57" w:rsidRPr="0049294B" w:rsidRDefault="00913A57" w:rsidP="0049294B">
            <w:pPr>
              <w:rPr>
                <w:rFonts w:ascii="微軟正黑體" w:eastAsia="微軟正黑體" w:hAnsi="微軟正黑體"/>
                <w:color w:val="000000"/>
              </w:rPr>
            </w:pPr>
            <w:r w:rsidRPr="0049294B">
              <w:rPr>
                <w:rFonts w:ascii="微軟正黑體" w:eastAsia="微軟正黑體" w:hAnsi="微軟正黑體" w:hint="eastAsia"/>
                <w:color w:val="000000"/>
                <w:szCs w:val="22"/>
              </w:rPr>
              <w:t>交流&amp;討論</w:t>
            </w:r>
          </w:p>
        </w:tc>
      </w:tr>
      <w:tr w:rsidR="00913A57" w:rsidTr="0049294B">
        <w:tc>
          <w:tcPr>
            <w:tcW w:w="2462" w:type="dxa"/>
            <w:vMerge/>
            <w:shd w:val="clear" w:color="auto" w:fill="auto"/>
            <w:vAlign w:val="center"/>
          </w:tcPr>
          <w:p w:rsidR="00913A57" w:rsidRPr="0049294B" w:rsidRDefault="00913A57" w:rsidP="0049294B">
            <w:pPr>
              <w:pStyle w:val="ab"/>
              <w:jc w:val="center"/>
              <w:rPr>
                <w:szCs w:val="24"/>
              </w:rPr>
            </w:pPr>
          </w:p>
        </w:tc>
        <w:tc>
          <w:tcPr>
            <w:tcW w:w="1953" w:type="dxa"/>
            <w:vMerge/>
            <w:shd w:val="clear" w:color="auto" w:fill="auto"/>
            <w:vAlign w:val="center"/>
          </w:tcPr>
          <w:p w:rsidR="00913A57" w:rsidRPr="0049294B" w:rsidRDefault="00913A57" w:rsidP="0049294B">
            <w:pPr>
              <w:pStyle w:val="ab"/>
              <w:jc w:val="center"/>
              <w:rPr>
                <w:szCs w:val="24"/>
              </w:rPr>
            </w:pPr>
          </w:p>
        </w:tc>
        <w:tc>
          <w:tcPr>
            <w:tcW w:w="1617" w:type="dxa"/>
            <w:shd w:val="clear" w:color="auto" w:fill="auto"/>
            <w:vAlign w:val="center"/>
          </w:tcPr>
          <w:p w:rsidR="00913A57" w:rsidRPr="0049294B" w:rsidRDefault="00913A57" w:rsidP="0049294B">
            <w:pPr>
              <w:jc w:val="cente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14:50~15:50</w:t>
            </w:r>
          </w:p>
        </w:tc>
        <w:tc>
          <w:tcPr>
            <w:tcW w:w="3376" w:type="dxa"/>
            <w:shd w:val="clear" w:color="auto" w:fill="auto"/>
            <w:vAlign w:val="center"/>
          </w:tcPr>
          <w:p w:rsidR="00913A57" w:rsidRPr="0049294B" w:rsidRDefault="00913A57" w:rsidP="0049294B">
            <w:pP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素養導向命題Part 2</w:t>
            </w:r>
          </w:p>
        </w:tc>
      </w:tr>
      <w:tr w:rsidR="00913A57" w:rsidTr="0049294B">
        <w:trPr>
          <w:trHeight w:val="423"/>
        </w:trPr>
        <w:tc>
          <w:tcPr>
            <w:tcW w:w="2462" w:type="dxa"/>
            <w:vMerge/>
            <w:shd w:val="clear" w:color="auto" w:fill="auto"/>
            <w:vAlign w:val="center"/>
          </w:tcPr>
          <w:p w:rsidR="00913A57" w:rsidRPr="0049294B" w:rsidRDefault="00913A57" w:rsidP="0049294B">
            <w:pPr>
              <w:pStyle w:val="ab"/>
              <w:jc w:val="center"/>
              <w:rPr>
                <w:szCs w:val="24"/>
              </w:rPr>
            </w:pPr>
          </w:p>
        </w:tc>
        <w:tc>
          <w:tcPr>
            <w:tcW w:w="1953" w:type="dxa"/>
            <w:vMerge/>
            <w:shd w:val="clear" w:color="auto" w:fill="auto"/>
            <w:vAlign w:val="center"/>
          </w:tcPr>
          <w:p w:rsidR="00913A57" w:rsidRPr="0049294B" w:rsidRDefault="00913A57" w:rsidP="0049294B">
            <w:pPr>
              <w:pStyle w:val="ab"/>
              <w:jc w:val="center"/>
              <w:rPr>
                <w:szCs w:val="24"/>
              </w:rPr>
            </w:pPr>
          </w:p>
        </w:tc>
        <w:tc>
          <w:tcPr>
            <w:tcW w:w="1617" w:type="dxa"/>
            <w:shd w:val="clear" w:color="auto" w:fill="auto"/>
            <w:vAlign w:val="center"/>
          </w:tcPr>
          <w:p w:rsidR="00913A57" w:rsidRPr="0049294B" w:rsidRDefault="00913A57" w:rsidP="0049294B">
            <w:pPr>
              <w:jc w:val="center"/>
              <w:rPr>
                <w:rFonts w:ascii="微軟正黑體" w:eastAsia="微軟正黑體" w:hAnsi="微軟正黑體"/>
                <w:color w:val="000000"/>
              </w:rPr>
            </w:pPr>
            <w:r w:rsidRPr="0049294B">
              <w:rPr>
                <w:rFonts w:ascii="微軟正黑體" w:eastAsia="微軟正黑體" w:hAnsi="微軟正黑體" w:hint="eastAsia"/>
                <w:color w:val="000000"/>
                <w:szCs w:val="22"/>
              </w:rPr>
              <w:t>15:50~16:00</w:t>
            </w:r>
          </w:p>
        </w:tc>
        <w:tc>
          <w:tcPr>
            <w:tcW w:w="3376" w:type="dxa"/>
            <w:shd w:val="clear" w:color="auto" w:fill="auto"/>
            <w:vAlign w:val="center"/>
          </w:tcPr>
          <w:p w:rsidR="00913A57" w:rsidRPr="0049294B" w:rsidRDefault="00913A57" w:rsidP="0049294B">
            <w:pPr>
              <w:rPr>
                <w:rFonts w:ascii="微軟正黑體" w:eastAsia="微軟正黑體" w:hAnsi="微軟正黑體"/>
                <w:color w:val="000000"/>
                <w:szCs w:val="22"/>
              </w:rPr>
            </w:pPr>
            <w:r w:rsidRPr="0049294B">
              <w:rPr>
                <w:rFonts w:ascii="微軟正黑體" w:eastAsia="微軟正黑體" w:hAnsi="微軟正黑體" w:hint="eastAsia"/>
                <w:color w:val="000000"/>
                <w:szCs w:val="22"/>
              </w:rPr>
              <w:t>Q&amp;A</w:t>
            </w:r>
          </w:p>
        </w:tc>
      </w:tr>
    </w:tbl>
    <w:p w:rsidR="00913A57" w:rsidRDefault="00913A57" w:rsidP="0024535C">
      <w:pPr>
        <w:snapToGrid w:val="0"/>
        <w:spacing w:line="240" w:lineRule="atLeast"/>
        <w:rPr>
          <w:rFonts w:ascii="標楷體" w:eastAsia="標楷體" w:hAnsi="標楷體"/>
        </w:rPr>
      </w:pPr>
    </w:p>
    <w:p w:rsidR="00913A57" w:rsidRPr="00913A57" w:rsidRDefault="00913A57" w:rsidP="0024535C">
      <w:pPr>
        <w:snapToGrid w:val="0"/>
        <w:spacing w:line="240" w:lineRule="atLeast"/>
        <w:rPr>
          <w:rFonts w:ascii="標楷體" w:eastAsia="標楷體" w:hAnsi="標楷體"/>
          <w:b/>
          <w:sz w:val="40"/>
          <w:szCs w:val="40"/>
        </w:rPr>
      </w:pPr>
      <w:r w:rsidRPr="00913A57">
        <w:rPr>
          <w:rFonts w:ascii="標楷體" w:eastAsia="標楷體" w:hAnsi="標楷體"/>
          <w:b/>
          <w:sz w:val="40"/>
          <w:szCs w:val="40"/>
          <w:highlight w:val="yellow"/>
        </w:rPr>
        <w:lastRenderedPageBreak/>
        <w:t>公民</w:t>
      </w:r>
    </w:p>
    <w:p w:rsidR="00913A57" w:rsidRDefault="00913A57" w:rsidP="00913A57">
      <w:pPr>
        <w:pStyle w:val="ab"/>
        <w:numPr>
          <w:ilvl w:val="0"/>
          <w:numId w:val="24"/>
        </w:numPr>
        <w:ind w:leftChars="0"/>
        <w:rPr>
          <w:b/>
          <w:sz w:val="32"/>
          <w:szCs w:val="32"/>
        </w:rPr>
      </w:pPr>
      <w:r w:rsidRPr="003E1E6C">
        <w:rPr>
          <w:rFonts w:hint="eastAsia"/>
          <w:b/>
          <w:sz w:val="32"/>
          <w:szCs w:val="32"/>
        </w:rPr>
        <w:t>講師介紹</w:t>
      </w:r>
    </w:p>
    <w:p w:rsidR="00913A57" w:rsidRPr="003F644C" w:rsidRDefault="00913A57" w:rsidP="00913A57">
      <w:pPr>
        <w:snapToGrid w:val="0"/>
        <w:ind w:leftChars="354" w:left="850"/>
        <w:rPr>
          <w:rFonts w:ascii="微軟正黑體" w:eastAsia="微軟正黑體" w:hAnsi="微軟正黑體"/>
          <w:b/>
          <w:sz w:val="28"/>
          <w:szCs w:val="28"/>
        </w:rPr>
      </w:pPr>
      <w:r w:rsidRPr="003F644C">
        <w:rPr>
          <w:rFonts w:ascii="微軟正黑體" w:eastAsia="微軟正黑體" w:hAnsi="微軟正黑體" w:hint="eastAsia"/>
          <w:b/>
          <w:sz w:val="28"/>
          <w:szCs w:val="28"/>
        </w:rPr>
        <w:t>1095文史工作室 江彥杰</w:t>
      </w:r>
    </w:p>
    <w:p w:rsidR="00913A57" w:rsidRPr="003F644C" w:rsidRDefault="00913A57" w:rsidP="00913A57">
      <w:pPr>
        <w:snapToGrid w:val="0"/>
        <w:ind w:leftChars="413" w:left="991"/>
        <w:rPr>
          <w:rFonts w:ascii="微軟正黑體" w:eastAsia="微軟正黑體" w:hAnsi="微軟正黑體"/>
          <w:b/>
          <w:sz w:val="28"/>
          <w:szCs w:val="28"/>
        </w:rPr>
      </w:pPr>
      <w:proofErr w:type="gramStart"/>
      <w:r w:rsidRPr="00913A57">
        <w:rPr>
          <w:rFonts w:ascii="新細明體" w:hAnsi="新細明體" w:hint="eastAsia"/>
        </w:rPr>
        <w:t>˙</w:t>
      </w:r>
      <w:proofErr w:type="gramEnd"/>
      <w:r w:rsidRPr="003F644C">
        <w:rPr>
          <w:rFonts w:ascii="微軟正黑體" w:eastAsia="微軟正黑體" w:hAnsi="微軟正黑體" w:hint="eastAsia"/>
        </w:rPr>
        <w:t>1095文史工作室共同創辦人</w:t>
      </w:r>
    </w:p>
    <w:p w:rsidR="00913A57" w:rsidRPr="003F644C" w:rsidRDefault="00913A57" w:rsidP="00913A57">
      <w:pPr>
        <w:snapToGrid w:val="0"/>
        <w:ind w:leftChars="413" w:left="991"/>
        <w:rPr>
          <w:rFonts w:ascii="微軟正黑體" w:eastAsia="微軟正黑體" w:hAnsi="微軟正黑體"/>
        </w:rPr>
      </w:pPr>
      <w:proofErr w:type="gramStart"/>
      <w:r w:rsidRPr="00913A57">
        <w:rPr>
          <w:rFonts w:ascii="新細明體" w:hAnsi="新細明體" w:hint="eastAsia"/>
        </w:rPr>
        <w:t>˙</w:t>
      </w:r>
      <w:proofErr w:type="gramEnd"/>
      <w:r w:rsidRPr="003F644C">
        <w:rPr>
          <w:rFonts w:ascii="微軟正黑體" w:eastAsia="微軟正黑體" w:hAnsi="微軟正黑體" w:hint="eastAsia"/>
        </w:rPr>
        <w:t>移工人</w:t>
      </w:r>
      <w:proofErr w:type="gramStart"/>
      <w:r w:rsidRPr="003F644C">
        <w:rPr>
          <w:rFonts w:ascii="微軟正黑體" w:eastAsia="微軟正黑體" w:hAnsi="微軟正黑體" w:hint="eastAsia"/>
        </w:rPr>
        <w:t>生桌遊</w:t>
      </w:r>
      <w:proofErr w:type="gramEnd"/>
      <w:r w:rsidRPr="003F644C">
        <w:rPr>
          <w:rFonts w:ascii="微軟正黑體" w:eastAsia="微軟正黑體" w:hAnsi="微軟正黑體" w:hint="eastAsia"/>
        </w:rPr>
        <w:t>設計者</w:t>
      </w:r>
    </w:p>
    <w:p w:rsidR="00913A57" w:rsidRDefault="00913A57" w:rsidP="00913A57">
      <w:pPr>
        <w:snapToGrid w:val="0"/>
        <w:ind w:leftChars="413" w:left="991"/>
        <w:rPr>
          <w:rFonts w:ascii="微軟正黑體" w:eastAsia="微軟正黑體" w:hAnsi="微軟正黑體"/>
        </w:rPr>
      </w:pPr>
      <w:proofErr w:type="gramStart"/>
      <w:r w:rsidRPr="00913A57">
        <w:rPr>
          <w:rFonts w:ascii="新細明體" w:hAnsi="新細明體" w:hint="eastAsia"/>
        </w:rPr>
        <w:t>˙</w:t>
      </w:r>
      <w:proofErr w:type="gramEnd"/>
      <w:r w:rsidRPr="003F644C">
        <w:rPr>
          <w:rFonts w:ascii="微軟正黑體" w:eastAsia="微軟正黑體" w:hAnsi="微軟正黑體" w:hint="eastAsia"/>
        </w:rPr>
        <w:t>積極投入</w:t>
      </w:r>
      <w:proofErr w:type="gramStart"/>
      <w:r w:rsidRPr="003F644C">
        <w:rPr>
          <w:rFonts w:ascii="微軟正黑體" w:eastAsia="微軟正黑體" w:hAnsi="微軟正黑體" w:hint="eastAsia"/>
        </w:rPr>
        <w:t>東南亞移工議題</w:t>
      </w:r>
      <w:proofErr w:type="gramEnd"/>
      <w:r w:rsidRPr="003F644C">
        <w:rPr>
          <w:rFonts w:ascii="微軟正黑體" w:eastAsia="微軟正黑體" w:hAnsi="微軟正黑體" w:hint="eastAsia"/>
        </w:rPr>
        <w:t>行動</w:t>
      </w:r>
    </w:p>
    <w:p w:rsidR="00913A57" w:rsidRPr="003F644C" w:rsidRDefault="00913A57" w:rsidP="00913A57">
      <w:pPr>
        <w:snapToGrid w:val="0"/>
        <w:ind w:leftChars="413" w:left="991"/>
        <w:rPr>
          <w:rFonts w:ascii="微軟正黑體" w:eastAsia="微軟正黑體" w:hAnsi="微軟正黑體"/>
        </w:rPr>
      </w:pPr>
    </w:p>
    <w:p w:rsidR="00913A57" w:rsidRPr="003F644C" w:rsidRDefault="00913A57" w:rsidP="00913A57">
      <w:pPr>
        <w:snapToGrid w:val="0"/>
        <w:ind w:leftChars="354" w:left="850"/>
        <w:rPr>
          <w:rFonts w:ascii="微軟正黑體" w:eastAsia="微軟正黑體" w:hAnsi="微軟正黑體"/>
          <w:b/>
          <w:sz w:val="28"/>
          <w:szCs w:val="28"/>
        </w:rPr>
      </w:pPr>
      <w:r w:rsidRPr="003F644C">
        <w:rPr>
          <w:rFonts w:ascii="微軟正黑體" w:eastAsia="微軟正黑體" w:hAnsi="微軟正黑體" w:hint="eastAsia"/>
          <w:b/>
          <w:sz w:val="28"/>
          <w:szCs w:val="28"/>
        </w:rPr>
        <w:t>暨南大學東亞所</w:t>
      </w:r>
      <w:r>
        <w:rPr>
          <w:rFonts w:ascii="微軟正黑體" w:eastAsia="微軟正黑體" w:hAnsi="微軟正黑體" w:hint="eastAsia"/>
          <w:b/>
          <w:sz w:val="28"/>
          <w:szCs w:val="28"/>
        </w:rPr>
        <w:t xml:space="preserve"> </w:t>
      </w:r>
      <w:r w:rsidRPr="003F644C">
        <w:rPr>
          <w:rFonts w:ascii="微軟正黑體" w:eastAsia="微軟正黑體" w:hAnsi="微軟正黑體" w:hint="eastAsia"/>
          <w:b/>
          <w:sz w:val="28"/>
          <w:szCs w:val="28"/>
        </w:rPr>
        <w:t>沈豪</w:t>
      </w:r>
      <w:proofErr w:type="gramStart"/>
      <w:r w:rsidRPr="003F644C">
        <w:rPr>
          <w:rFonts w:ascii="微軟正黑體" w:eastAsia="微軟正黑體" w:hAnsi="微軟正黑體" w:hint="eastAsia"/>
          <w:b/>
          <w:sz w:val="28"/>
          <w:szCs w:val="28"/>
        </w:rPr>
        <w:t>挺</w:t>
      </w:r>
      <w:proofErr w:type="gramEnd"/>
      <w:r w:rsidRPr="003F644C">
        <w:rPr>
          <w:rFonts w:ascii="微軟正黑體" w:eastAsia="微軟正黑體" w:hAnsi="微軟正黑體" w:hint="eastAsia"/>
          <w:b/>
          <w:sz w:val="28"/>
          <w:szCs w:val="28"/>
        </w:rPr>
        <w:t xml:space="preserve"> 講師</w:t>
      </w:r>
    </w:p>
    <w:p w:rsidR="00913A57" w:rsidRPr="003F644C" w:rsidRDefault="00913A57" w:rsidP="00913A57">
      <w:pPr>
        <w:pStyle w:val="ab"/>
        <w:snapToGrid w:val="0"/>
        <w:ind w:firstLineChars="200" w:firstLine="480"/>
        <w:rPr>
          <w:rFonts w:ascii="微軟正黑體" w:eastAsia="微軟正黑體" w:hAnsi="微軟正黑體"/>
          <w:szCs w:val="24"/>
        </w:rPr>
      </w:pPr>
      <w:proofErr w:type="gramStart"/>
      <w:r w:rsidRPr="00913A57">
        <w:rPr>
          <w:rFonts w:ascii="新細明體" w:hAnsi="新細明體" w:hint="eastAsia"/>
          <w:szCs w:val="24"/>
        </w:rPr>
        <w:t>˙</w:t>
      </w:r>
      <w:proofErr w:type="gramEnd"/>
      <w:r w:rsidRPr="003F644C">
        <w:rPr>
          <w:rFonts w:ascii="微軟正黑體" w:eastAsia="微軟正黑體" w:hAnsi="微軟正黑體" w:hint="eastAsia"/>
          <w:szCs w:val="24"/>
        </w:rPr>
        <w:t>桃園市青年局桃園後站改善計畫主持人</w:t>
      </w:r>
    </w:p>
    <w:p w:rsidR="00913A57" w:rsidRDefault="00913A57" w:rsidP="00913A57">
      <w:pPr>
        <w:snapToGrid w:val="0"/>
        <w:ind w:firstLineChars="400" w:firstLine="960"/>
        <w:rPr>
          <w:rFonts w:ascii="微軟正黑體" w:eastAsia="微軟正黑體" w:hAnsi="微軟正黑體"/>
        </w:rPr>
      </w:pPr>
      <w:proofErr w:type="gramStart"/>
      <w:r w:rsidRPr="00913A57">
        <w:rPr>
          <w:rFonts w:ascii="新細明體" w:hAnsi="新細明體" w:hint="eastAsia"/>
        </w:rPr>
        <w:t>˙</w:t>
      </w:r>
      <w:proofErr w:type="gramEnd"/>
      <w:r w:rsidRPr="003F644C">
        <w:rPr>
          <w:rFonts w:ascii="微軟正黑體" w:eastAsia="微軟正黑體" w:hAnsi="微軟正黑體" w:hint="eastAsia"/>
        </w:rPr>
        <w:t>長期研究桃園後站</w:t>
      </w:r>
      <w:proofErr w:type="gramStart"/>
      <w:r w:rsidRPr="003F644C">
        <w:rPr>
          <w:rFonts w:ascii="微軟正黑體" w:eastAsia="微軟正黑體" w:hAnsi="微軟正黑體" w:hint="eastAsia"/>
        </w:rPr>
        <w:t>東南亞移工空間</w:t>
      </w:r>
      <w:proofErr w:type="gramEnd"/>
    </w:p>
    <w:p w:rsidR="00913A57" w:rsidRPr="003F644C" w:rsidRDefault="00913A57" w:rsidP="00913A57">
      <w:pPr>
        <w:snapToGrid w:val="0"/>
        <w:ind w:firstLineChars="400" w:firstLine="960"/>
        <w:rPr>
          <w:rFonts w:ascii="微軟正黑體" w:eastAsia="微軟正黑體" w:hAnsi="微軟正黑體"/>
        </w:rPr>
      </w:pPr>
    </w:p>
    <w:p w:rsidR="00913A57" w:rsidRPr="003F644C" w:rsidRDefault="00913A57" w:rsidP="00913A57">
      <w:pPr>
        <w:snapToGrid w:val="0"/>
        <w:ind w:leftChars="354" w:left="850"/>
        <w:rPr>
          <w:rFonts w:ascii="微軟正黑體" w:eastAsia="微軟正黑體" w:hAnsi="微軟正黑體"/>
          <w:b/>
          <w:sz w:val="28"/>
          <w:szCs w:val="28"/>
        </w:rPr>
      </w:pPr>
      <w:r w:rsidRPr="003F644C">
        <w:rPr>
          <w:rFonts w:ascii="微軟正黑體" w:eastAsia="微軟正黑體" w:hAnsi="微軟正黑體" w:hint="eastAsia"/>
          <w:b/>
          <w:sz w:val="28"/>
          <w:szCs w:val="28"/>
        </w:rPr>
        <w:t>武陵高中 饒玉屏 老師</w:t>
      </w:r>
    </w:p>
    <w:p w:rsidR="00913A57" w:rsidRDefault="00913A57" w:rsidP="00913A57">
      <w:pPr>
        <w:widowControl/>
        <w:snapToGrid w:val="0"/>
        <w:ind w:leftChars="413" w:left="991"/>
        <w:rPr>
          <w:rFonts w:ascii="微軟正黑體" w:eastAsia="微軟正黑體" w:hAnsi="微軟正黑體"/>
        </w:rPr>
      </w:pPr>
      <w:proofErr w:type="gramStart"/>
      <w:r w:rsidRPr="00913A57">
        <w:rPr>
          <w:rFonts w:ascii="新細明體" w:hAnsi="新細明體" w:hint="eastAsia"/>
        </w:rPr>
        <w:t>˙</w:t>
      </w:r>
      <w:proofErr w:type="gramEnd"/>
      <w:r w:rsidRPr="003F644C">
        <w:rPr>
          <w:rFonts w:ascii="微軟正黑體" w:eastAsia="微軟正黑體" w:hAnsi="微軟正黑體" w:hint="eastAsia"/>
        </w:rPr>
        <w:t>熱心投入特色選修及探究實作課程的設</w:t>
      </w:r>
      <w:r>
        <w:rPr>
          <w:rFonts w:ascii="微軟正黑體" w:eastAsia="微軟正黑體" w:hAnsi="微軟正黑體" w:hint="eastAsia"/>
        </w:rPr>
        <w:t>計</w:t>
      </w:r>
    </w:p>
    <w:p w:rsidR="00913A57" w:rsidRPr="003F644C" w:rsidRDefault="00913A57" w:rsidP="00913A57">
      <w:pPr>
        <w:widowControl/>
        <w:snapToGrid w:val="0"/>
        <w:ind w:leftChars="413" w:left="991"/>
      </w:pPr>
      <w:proofErr w:type="gramStart"/>
      <w:r w:rsidRPr="00913A57">
        <w:rPr>
          <w:rFonts w:ascii="新細明體" w:hAnsi="新細明體" w:hint="eastAsia"/>
        </w:rPr>
        <w:t>˙</w:t>
      </w:r>
      <w:proofErr w:type="gramEnd"/>
      <w:r w:rsidRPr="003F644C">
        <w:rPr>
          <w:rFonts w:ascii="微軟正黑體" w:eastAsia="微軟正黑體" w:hAnsi="微軟正黑體" w:hint="eastAsia"/>
        </w:rPr>
        <w:t>與桃園公民教師社群一齊積極研發課程模組。</w:t>
      </w:r>
    </w:p>
    <w:p w:rsidR="00913A57" w:rsidRDefault="00913A57" w:rsidP="00913A57">
      <w:pPr>
        <w:pStyle w:val="ab"/>
        <w:numPr>
          <w:ilvl w:val="0"/>
          <w:numId w:val="24"/>
        </w:numPr>
        <w:ind w:leftChars="0"/>
        <w:rPr>
          <w:b/>
          <w:sz w:val="32"/>
          <w:szCs w:val="32"/>
        </w:rPr>
      </w:pPr>
      <w:r>
        <w:rPr>
          <w:b/>
          <w:sz w:val="32"/>
          <w:szCs w:val="32"/>
        </w:rPr>
        <w:t>活動流程</w:t>
      </w:r>
    </w:p>
    <w:tbl>
      <w:tblPr>
        <w:tblW w:w="940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100"/>
        <w:gridCol w:w="1617"/>
        <w:gridCol w:w="3261"/>
      </w:tblGrid>
      <w:tr w:rsidR="00913A57" w:rsidRPr="00B67392" w:rsidTr="0049294B">
        <w:tc>
          <w:tcPr>
            <w:tcW w:w="2430"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講題</w:t>
            </w:r>
          </w:p>
        </w:tc>
        <w:tc>
          <w:tcPr>
            <w:tcW w:w="2100"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講師</w:t>
            </w:r>
          </w:p>
        </w:tc>
        <w:tc>
          <w:tcPr>
            <w:tcW w:w="1617"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時間</w:t>
            </w:r>
          </w:p>
        </w:tc>
        <w:tc>
          <w:tcPr>
            <w:tcW w:w="3261" w:type="dxa"/>
            <w:shd w:val="clear" w:color="auto" w:fill="auto"/>
          </w:tcPr>
          <w:p w:rsidR="00913A57" w:rsidRPr="0049294B" w:rsidRDefault="00913A57" w:rsidP="0049294B">
            <w:pPr>
              <w:jc w:val="center"/>
              <w:rPr>
                <w:rFonts w:ascii="Calibri" w:hAnsi="Calibri"/>
                <w:b/>
                <w:sz w:val="32"/>
                <w:szCs w:val="32"/>
              </w:rPr>
            </w:pPr>
            <w:r w:rsidRPr="0049294B">
              <w:rPr>
                <w:rFonts w:ascii="Calibri" w:hAnsi="Calibri"/>
                <w:b/>
                <w:bCs/>
                <w:sz w:val="32"/>
                <w:szCs w:val="32"/>
              </w:rPr>
              <w:t>流程</w:t>
            </w:r>
          </w:p>
        </w:tc>
      </w:tr>
      <w:tr w:rsidR="00913A57" w:rsidTr="0049294B">
        <w:tc>
          <w:tcPr>
            <w:tcW w:w="2430" w:type="dxa"/>
            <w:vMerge w:val="restart"/>
            <w:shd w:val="clear" w:color="auto" w:fill="auto"/>
            <w:vAlign w:val="center"/>
          </w:tcPr>
          <w:p w:rsidR="00913A57" w:rsidRPr="0049294B" w:rsidRDefault="00913A57" w:rsidP="0049294B">
            <w:pPr>
              <w:widowControl/>
              <w:spacing w:line="0" w:lineRule="atLeast"/>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東南亞街區博物館：課程篇</w:t>
            </w:r>
          </w:p>
          <w:p w:rsidR="00913A57" w:rsidRPr="0049294B" w:rsidRDefault="00913A57" w:rsidP="0049294B">
            <w:pPr>
              <w:widowControl/>
              <w:spacing w:line="0" w:lineRule="atLeast"/>
              <w:rPr>
                <w:rFonts w:ascii="微軟正黑體" w:eastAsia="微軟正黑體" w:hAnsi="微軟正黑體"/>
                <w:color w:val="000000"/>
                <w:szCs w:val="22"/>
              </w:rPr>
            </w:pPr>
          </w:p>
        </w:tc>
        <w:tc>
          <w:tcPr>
            <w:tcW w:w="2100" w:type="dxa"/>
            <w:shd w:val="clear" w:color="auto" w:fill="auto"/>
            <w:vAlign w:val="center"/>
          </w:tcPr>
          <w:p w:rsidR="00913A57" w:rsidRPr="0049294B" w:rsidRDefault="00913A57" w:rsidP="0049294B">
            <w:pPr>
              <w:spacing w:line="0" w:lineRule="atLeast"/>
              <w:rPr>
                <w:rFonts w:ascii="微軟正黑體" w:eastAsia="微軟正黑體" w:hAnsi="微軟正黑體"/>
                <w:color w:val="000000"/>
                <w:szCs w:val="22"/>
              </w:rPr>
            </w:pPr>
            <w:r w:rsidRPr="0049294B">
              <w:rPr>
                <w:rFonts w:ascii="微軟正黑體" w:eastAsia="微軟正黑體" w:hAnsi="微軟正黑體" w:hint="eastAsia"/>
                <w:color w:val="000000"/>
                <w:szCs w:val="22"/>
              </w:rPr>
              <w:t>暨南大學東亞所</w:t>
            </w:r>
          </w:p>
          <w:p w:rsidR="00913A57" w:rsidRPr="0049294B" w:rsidRDefault="00913A57" w:rsidP="0049294B">
            <w:pPr>
              <w:spacing w:line="0" w:lineRule="atLeast"/>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沈豪</w:t>
            </w:r>
            <w:proofErr w:type="gramStart"/>
            <w:r w:rsidRPr="0049294B">
              <w:rPr>
                <w:rFonts w:ascii="微軟正黑體" w:eastAsia="微軟正黑體" w:hAnsi="微軟正黑體" w:hint="eastAsia"/>
                <w:color w:val="000000"/>
                <w:szCs w:val="22"/>
              </w:rPr>
              <w:t>挺</w:t>
            </w:r>
            <w:proofErr w:type="gramEnd"/>
            <w:r w:rsidRPr="0049294B">
              <w:rPr>
                <w:rFonts w:ascii="微軟正黑體" w:eastAsia="微軟正黑體" w:hAnsi="微軟正黑體" w:hint="eastAsia"/>
                <w:color w:val="000000"/>
                <w:szCs w:val="22"/>
              </w:rPr>
              <w:t xml:space="preserve"> 講師</w:t>
            </w:r>
          </w:p>
        </w:tc>
        <w:tc>
          <w:tcPr>
            <w:tcW w:w="1617" w:type="dxa"/>
            <w:shd w:val="clear" w:color="auto" w:fill="auto"/>
            <w:vAlign w:val="center"/>
          </w:tcPr>
          <w:p w:rsidR="00913A57" w:rsidRPr="0049294B" w:rsidRDefault="00913A57" w:rsidP="0049294B">
            <w:pPr>
              <w:widowControl/>
              <w:jc w:val="cente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13:00~14:10</w:t>
            </w:r>
          </w:p>
        </w:tc>
        <w:tc>
          <w:tcPr>
            <w:tcW w:w="3261" w:type="dxa"/>
            <w:shd w:val="clear" w:color="auto" w:fill="auto"/>
            <w:vAlign w:val="center"/>
          </w:tcPr>
          <w:p w:rsidR="00913A57" w:rsidRPr="0049294B" w:rsidRDefault="00913A57" w:rsidP="0049294B">
            <w:pPr>
              <w:snapToGrid w:val="0"/>
              <w:rPr>
                <w:rFonts w:ascii="微軟正黑體" w:eastAsia="微軟正黑體" w:hAnsi="微軟正黑體"/>
                <w:color w:val="000000"/>
                <w:szCs w:val="22"/>
              </w:rPr>
            </w:pPr>
            <w:r w:rsidRPr="0049294B">
              <w:rPr>
                <w:rFonts w:ascii="微軟正黑體" w:eastAsia="微軟正黑體" w:hAnsi="微軟正黑體" w:hint="eastAsia"/>
                <w:color w:val="000000"/>
                <w:szCs w:val="22"/>
              </w:rPr>
              <w:t>桃園後站東南亞街區博物館課程與實作分享</w:t>
            </w:r>
          </w:p>
        </w:tc>
      </w:tr>
      <w:tr w:rsidR="00913A57" w:rsidTr="0049294B">
        <w:tc>
          <w:tcPr>
            <w:tcW w:w="2430" w:type="dxa"/>
            <w:vMerge/>
            <w:shd w:val="clear" w:color="auto" w:fill="auto"/>
            <w:vAlign w:val="center"/>
          </w:tcPr>
          <w:p w:rsidR="00913A57" w:rsidRPr="0049294B" w:rsidRDefault="00913A57" w:rsidP="0049294B">
            <w:pPr>
              <w:pStyle w:val="ab"/>
              <w:jc w:val="center"/>
              <w:rPr>
                <w:szCs w:val="24"/>
              </w:rPr>
            </w:pPr>
          </w:p>
        </w:tc>
        <w:tc>
          <w:tcPr>
            <w:tcW w:w="2100" w:type="dxa"/>
            <w:shd w:val="clear" w:color="auto" w:fill="auto"/>
            <w:vAlign w:val="center"/>
          </w:tcPr>
          <w:p w:rsidR="00913A57" w:rsidRPr="0049294B" w:rsidRDefault="00913A57" w:rsidP="0049294B">
            <w:pPr>
              <w:spacing w:line="0" w:lineRule="atLeast"/>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武陵高中</w:t>
            </w:r>
          </w:p>
          <w:p w:rsidR="00913A57" w:rsidRPr="0049294B" w:rsidRDefault="00913A57" w:rsidP="0049294B">
            <w:pPr>
              <w:spacing w:line="0" w:lineRule="atLeast"/>
              <w:jc w:val="center"/>
              <w:rPr>
                <w:rFonts w:ascii="Calibri" w:hAnsi="Calibri"/>
              </w:rPr>
            </w:pPr>
            <w:r w:rsidRPr="0049294B">
              <w:rPr>
                <w:rFonts w:ascii="微軟正黑體" w:eastAsia="微軟正黑體" w:hAnsi="微軟正黑體" w:hint="eastAsia"/>
                <w:color w:val="000000"/>
                <w:szCs w:val="22"/>
              </w:rPr>
              <w:t>饒玉屏 老師</w:t>
            </w:r>
          </w:p>
        </w:tc>
        <w:tc>
          <w:tcPr>
            <w:tcW w:w="1617" w:type="dxa"/>
            <w:shd w:val="clear" w:color="auto" w:fill="auto"/>
            <w:vAlign w:val="center"/>
          </w:tcPr>
          <w:p w:rsidR="00913A57" w:rsidRPr="0049294B" w:rsidRDefault="00913A57" w:rsidP="0049294B">
            <w:pPr>
              <w:jc w:val="cente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14:10~14:20</w:t>
            </w:r>
          </w:p>
        </w:tc>
        <w:tc>
          <w:tcPr>
            <w:tcW w:w="3261" w:type="dxa"/>
            <w:shd w:val="clear" w:color="auto" w:fill="auto"/>
            <w:vAlign w:val="center"/>
          </w:tcPr>
          <w:p w:rsidR="00913A57" w:rsidRPr="0049294B" w:rsidRDefault="00913A57" w:rsidP="0049294B">
            <w:pPr>
              <w:rPr>
                <w:rFonts w:ascii="微軟正黑體" w:eastAsia="微軟正黑體" w:hAnsi="微軟正黑體"/>
                <w:color w:val="000000"/>
              </w:rPr>
            </w:pPr>
            <w:r w:rsidRPr="0049294B">
              <w:rPr>
                <w:rFonts w:ascii="微軟正黑體" w:eastAsia="微軟正黑體" w:hAnsi="微軟正黑體" w:hint="eastAsia"/>
                <w:color w:val="000000"/>
                <w:szCs w:val="22"/>
              </w:rPr>
              <w:t>Q&amp;A</w:t>
            </w:r>
          </w:p>
        </w:tc>
      </w:tr>
      <w:tr w:rsidR="00913A57" w:rsidTr="0049294B">
        <w:tc>
          <w:tcPr>
            <w:tcW w:w="4530" w:type="dxa"/>
            <w:gridSpan w:val="2"/>
            <w:shd w:val="clear" w:color="auto" w:fill="auto"/>
            <w:vAlign w:val="center"/>
          </w:tcPr>
          <w:p w:rsidR="00913A57" w:rsidRPr="0049294B" w:rsidRDefault="00913A57" w:rsidP="0049294B">
            <w:pPr>
              <w:spacing w:line="0" w:lineRule="atLeast"/>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交流&amp;討論</w:t>
            </w:r>
          </w:p>
        </w:tc>
        <w:tc>
          <w:tcPr>
            <w:tcW w:w="1617" w:type="dxa"/>
            <w:shd w:val="clear" w:color="auto" w:fill="auto"/>
            <w:vAlign w:val="center"/>
          </w:tcPr>
          <w:p w:rsidR="00913A57" w:rsidRPr="0049294B" w:rsidRDefault="00913A57" w:rsidP="0049294B">
            <w:pPr>
              <w:jc w:val="cente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14:20~14:40</w:t>
            </w:r>
          </w:p>
        </w:tc>
        <w:tc>
          <w:tcPr>
            <w:tcW w:w="3261" w:type="dxa"/>
            <w:shd w:val="clear" w:color="auto" w:fill="auto"/>
            <w:vAlign w:val="center"/>
          </w:tcPr>
          <w:p w:rsidR="00913A57" w:rsidRPr="0049294B" w:rsidRDefault="00913A57" w:rsidP="0049294B">
            <w:pPr>
              <w:rPr>
                <w:rFonts w:ascii="微軟正黑體" w:eastAsia="微軟正黑體" w:hAnsi="微軟正黑體"/>
                <w:color w:val="000000"/>
              </w:rPr>
            </w:pPr>
            <w:r w:rsidRPr="0049294B">
              <w:rPr>
                <w:rFonts w:ascii="微軟正黑體" w:eastAsia="微軟正黑體" w:hAnsi="微軟正黑體" w:hint="eastAsia"/>
                <w:color w:val="000000"/>
                <w:szCs w:val="22"/>
              </w:rPr>
              <w:t>交流&amp;討論</w:t>
            </w:r>
          </w:p>
        </w:tc>
      </w:tr>
      <w:tr w:rsidR="00913A57" w:rsidTr="0049294B">
        <w:tc>
          <w:tcPr>
            <w:tcW w:w="2430" w:type="dxa"/>
            <w:vMerge w:val="restart"/>
            <w:shd w:val="clear" w:color="auto" w:fill="auto"/>
            <w:vAlign w:val="center"/>
          </w:tcPr>
          <w:p w:rsidR="00913A57" w:rsidRPr="0049294B" w:rsidRDefault="00913A57" w:rsidP="0049294B">
            <w:pPr>
              <w:widowControl/>
              <w:spacing w:line="0" w:lineRule="atLeast"/>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移工人生2.0：</w:t>
            </w:r>
          </w:p>
          <w:p w:rsidR="00913A57" w:rsidRPr="0049294B" w:rsidRDefault="00913A57" w:rsidP="0049294B">
            <w:pPr>
              <w:widowControl/>
              <w:spacing w:line="0" w:lineRule="atLeast"/>
              <w:jc w:val="center"/>
              <w:rPr>
                <w:rFonts w:ascii="微軟正黑體" w:eastAsia="微軟正黑體" w:hAnsi="微軟正黑體"/>
                <w:color w:val="000000"/>
                <w:szCs w:val="22"/>
              </w:rPr>
            </w:pPr>
            <w:proofErr w:type="gramStart"/>
            <w:r w:rsidRPr="0049294B">
              <w:rPr>
                <w:rFonts w:ascii="微軟正黑體" w:eastAsia="微軟正黑體" w:hAnsi="微軟正黑體" w:hint="eastAsia"/>
                <w:color w:val="000000"/>
                <w:szCs w:val="22"/>
              </w:rPr>
              <w:t>帶班篇</w:t>
            </w:r>
            <w:proofErr w:type="gramEnd"/>
          </w:p>
        </w:tc>
        <w:tc>
          <w:tcPr>
            <w:tcW w:w="2100" w:type="dxa"/>
            <w:vMerge w:val="restart"/>
            <w:shd w:val="clear" w:color="auto" w:fill="auto"/>
            <w:vAlign w:val="center"/>
          </w:tcPr>
          <w:p w:rsidR="00913A57" w:rsidRPr="0049294B" w:rsidRDefault="00913A57" w:rsidP="0049294B">
            <w:pPr>
              <w:spacing w:line="0" w:lineRule="atLeast"/>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 xml:space="preserve">1095文史工作室 </w:t>
            </w:r>
            <w:r w:rsidRPr="0049294B">
              <w:rPr>
                <w:rFonts w:ascii="微軟正黑體" w:eastAsia="微軟正黑體" w:hAnsi="微軟正黑體" w:hint="eastAsia"/>
                <w:color w:val="000000"/>
                <w:szCs w:val="22"/>
              </w:rPr>
              <w:br/>
              <w:t>江彥杰</w:t>
            </w:r>
          </w:p>
        </w:tc>
        <w:tc>
          <w:tcPr>
            <w:tcW w:w="1617" w:type="dxa"/>
            <w:shd w:val="clear" w:color="auto" w:fill="auto"/>
            <w:vAlign w:val="center"/>
          </w:tcPr>
          <w:p w:rsidR="00913A57" w:rsidRPr="0049294B" w:rsidRDefault="00913A57" w:rsidP="0049294B">
            <w:pPr>
              <w:jc w:val="center"/>
              <w:rPr>
                <w:rFonts w:ascii="微軟正黑體" w:eastAsia="微軟正黑體" w:hAnsi="微軟正黑體"/>
                <w:color w:val="000000"/>
                <w:sz w:val="22"/>
                <w:szCs w:val="22"/>
              </w:rPr>
            </w:pPr>
            <w:r w:rsidRPr="0049294B">
              <w:rPr>
                <w:rFonts w:ascii="微軟正黑體" w:eastAsia="微軟正黑體" w:hAnsi="微軟正黑體" w:hint="eastAsia"/>
                <w:color w:val="000000"/>
                <w:sz w:val="22"/>
                <w:szCs w:val="22"/>
              </w:rPr>
              <w:t>14:40~15:50</w:t>
            </w:r>
          </w:p>
        </w:tc>
        <w:tc>
          <w:tcPr>
            <w:tcW w:w="3261" w:type="dxa"/>
            <w:shd w:val="clear" w:color="auto" w:fill="auto"/>
            <w:vAlign w:val="center"/>
          </w:tcPr>
          <w:p w:rsidR="00913A57" w:rsidRPr="0049294B" w:rsidRDefault="00913A57" w:rsidP="0049294B">
            <w:pPr>
              <w:rPr>
                <w:rFonts w:ascii="微軟正黑體" w:eastAsia="微軟正黑體" w:hAnsi="微軟正黑體"/>
                <w:color w:val="000000"/>
              </w:rPr>
            </w:pPr>
            <w:r w:rsidRPr="0049294B">
              <w:rPr>
                <w:rFonts w:ascii="微軟正黑體" w:eastAsia="微軟正黑體" w:hAnsi="微軟正黑體" w:hint="eastAsia"/>
                <w:color w:val="000000"/>
                <w:szCs w:val="22"/>
              </w:rPr>
              <w:t>移工人生2.0深入分享</w:t>
            </w:r>
          </w:p>
        </w:tc>
      </w:tr>
      <w:tr w:rsidR="00913A57" w:rsidTr="0049294B">
        <w:tc>
          <w:tcPr>
            <w:tcW w:w="2430" w:type="dxa"/>
            <w:vMerge/>
            <w:shd w:val="clear" w:color="auto" w:fill="auto"/>
            <w:vAlign w:val="center"/>
          </w:tcPr>
          <w:p w:rsidR="00913A57" w:rsidRPr="0049294B" w:rsidRDefault="00913A57" w:rsidP="0049294B">
            <w:pPr>
              <w:pStyle w:val="ab"/>
              <w:rPr>
                <w:szCs w:val="24"/>
              </w:rPr>
            </w:pPr>
          </w:p>
        </w:tc>
        <w:tc>
          <w:tcPr>
            <w:tcW w:w="2100" w:type="dxa"/>
            <w:vMerge/>
            <w:shd w:val="clear" w:color="auto" w:fill="auto"/>
            <w:vAlign w:val="center"/>
          </w:tcPr>
          <w:p w:rsidR="00913A57" w:rsidRPr="0049294B" w:rsidRDefault="00913A57" w:rsidP="0049294B">
            <w:pPr>
              <w:pStyle w:val="ab"/>
              <w:rPr>
                <w:szCs w:val="24"/>
              </w:rPr>
            </w:pPr>
          </w:p>
        </w:tc>
        <w:tc>
          <w:tcPr>
            <w:tcW w:w="1617" w:type="dxa"/>
            <w:shd w:val="clear" w:color="auto" w:fill="auto"/>
            <w:vAlign w:val="center"/>
          </w:tcPr>
          <w:p w:rsidR="00913A57" w:rsidRPr="0049294B" w:rsidRDefault="00913A57" w:rsidP="0049294B">
            <w:pPr>
              <w:jc w:val="center"/>
              <w:rPr>
                <w:rFonts w:ascii="微軟正黑體" w:eastAsia="微軟正黑體" w:hAnsi="微軟正黑體"/>
                <w:color w:val="000000"/>
                <w:szCs w:val="22"/>
              </w:rPr>
            </w:pPr>
            <w:r w:rsidRPr="0049294B">
              <w:rPr>
                <w:rFonts w:ascii="微軟正黑體" w:eastAsia="微軟正黑體" w:hAnsi="微軟正黑體" w:hint="eastAsia"/>
                <w:color w:val="000000"/>
                <w:szCs w:val="22"/>
              </w:rPr>
              <w:t>15:50~16:00</w:t>
            </w:r>
          </w:p>
        </w:tc>
        <w:tc>
          <w:tcPr>
            <w:tcW w:w="3261" w:type="dxa"/>
            <w:shd w:val="clear" w:color="auto" w:fill="auto"/>
            <w:vAlign w:val="center"/>
          </w:tcPr>
          <w:p w:rsidR="00913A57" w:rsidRPr="0049294B" w:rsidRDefault="00913A57" w:rsidP="0049294B">
            <w:pPr>
              <w:rPr>
                <w:rFonts w:ascii="微軟正黑體" w:eastAsia="微軟正黑體" w:hAnsi="微軟正黑體"/>
                <w:color w:val="000000"/>
                <w:szCs w:val="22"/>
              </w:rPr>
            </w:pPr>
            <w:r w:rsidRPr="0049294B">
              <w:rPr>
                <w:rFonts w:ascii="微軟正黑體" w:eastAsia="微軟正黑體" w:hAnsi="微軟正黑體" w:hint="eastAsia"/>
                <w:color w:val="000000"/>
                <w:szCs w:val="22"/>
              </w:rPr>
              <w:t>Q&amp;A</w:t>
            </w:r>
          </w:p>
        </w:tc>
      </w:tr>
    </w:tbl>
    <w:p w:rsidR="00913A57" w:rsidRPr="00913A57" w:rsidRDefault="00913A57" w:rsidP="0024535C">
      <w:pPr>
        <w:snapToGrid w:val="0"/>
        <w:spacing w:line="240" w:lineRule="atLeast"/>
        <w:rPr>
          <w:rFonts w:ascii="標楷體" w:eastAsia="標楷體" w:hAnsi="標楷體" w:hint="eastAsia"/>
        </w:rPr>
      </w:pPr>
    </w:p>
    <w:sectPr w:rsidR="00913A57" w:rsidRPr="00913A57" w:rsidSect="003A6DE0">
      <w:footerReference w:type="default" r:id="rId9"/>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90" w:rsidRDefault="00457290">
      <w:r>
        <w:separator/>
      </w:r>
    </w:p>
  </w:endnote>
  <w:endnote w:type="continuationSeparator" w:id="0">
    <w:p w:rsidR="00457290" w:rsidRDefault="0045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رdsʶ">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03" w:rsidRDefault="007F4A03" w:rsidP="00C871C4">
    <w:pPr>
      <w:pStyle w:val="a7"/>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26AF1">
      <w:rPr>
        <w:noProof/>
        <w:kern w:val="0"/>
      </w:rPr>
      <w:t>8</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26AF1">
      <w:rPr>
        <w:noProof/>
        <w:kern w:val="0"/>
      </w:rPr>
      <w:t>8</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90" w:rsidRDefault="00457290">
      <w:r>
        <w:separator/>
      </w:r>
    </w:p>
  </w:footnote>
  <w:footnote w:type="continuationSeparator" w:id="0">
    <w:p w:rsidR="00457290" w:rsidRDefault="00457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32E"/>
    <w:multiLevelType w:val="hybridMultilevel"/>
    <w:tmpl w:val="17603C72"/>
    <w:lvl w:ilvl="0" w:tplc="8060883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5667B"/>
    <w:multiLevelType w:val="hybridMultilevel"/>
    <w:tmpl w:val="909AF956"/>
    <w:lvl w:ilvl="0" w:tplc="DE76188E">
      <w:start w:val="1"/>
      <w:numFmt w:val="bullet"/>
      <w:lvlText w:val=""/>
      <w:lvlJc w:val="left"/>
      <w:pPr>
        <w:tabs>
          <w:tab w:val="num" w:pos="720"/>
        </w:tabs>
        <w:ind w:left="720" w:hanging="360"/>
      </w:pPr>
      <w:rPr>
        <w:rFonts w:ascii="Symbol" w:hAnsi="Symbol" w:hint="default"/>
        <w:sz w:val="20"/>
      </w:rPr>
    </w:lvl>
    <w:lvl w:ilvl="1" w:tplc="8034DEDE" w:tentative="1">
      <w:start w:val="1"/>
      <w:numFmt w:val="bullet"/>
      <w:lvlText w:val="o"/>
      <w:lvlJc w:val="left"/>
      <w:pPr>
        <w:tabs>
          <w:tab w:val="num" w:pos="1440"/>
        </w:tabs>
        <w:ind w:left="1440" w:hanging="360"/>
      </w:pPr>
      <w:rPr>
        <w:rFonts w:ascii="Courier New" w:hAnsi="Courier New" w:hint="default"/>
        <w:sz w:val="20"/>
      </w:rPr>
    </w:lvl>
    <w:lvl w:ilvl="2" w:tplc="6A386B1A" w:tentative="1">
      <w:start w:val="1"/>
      <w:numFmt w:val="bullet"/>
      <w:lvlText w:val=""/>
      <w:lvlJc w:val="left"/>
      <w:pPr>
        <w:tabs>
          <w:tab w:val="num" w:pos="2160"/>
        </w:tabs>
        <w:ind w:left="2160" w:hanging="360"/>
      </w:pPr>
      <w:rPr>
        <w:rFonts w:ascii="Wingdings" w:hAnsi="Wingdings" w:hint="default"/>
        <w:sz w:val="20"/>
      </w:rPr>
    </w:lvl>
    <w:lvl w:ilvl="3" w:tplc="60DC6D2E" w:tentative="1">
      <w:start w:val="1"/>
      <w:numFmt w:val="bullet"/>
      <w:lvlText w:val=""/>
      <w:lvlJc w:val="left"/>
      <w:pPr>
        <w:tabs>
          <w:tab w:val="num" w:pos="2880"/>
        </w:tabs>
        <w:ind w:left="2880" w:hanging="360"/>
      </w:pPr>
      <w:rPr>
        <w:rFonts w:ascii="Wingdings" w:hAnsi="Wingdings" w:hint="default"/>
        <w:sz w:val="20"/>
      </w:rPr>
    </w:lvl>
    <w:lvl w:ilvl="4" w:tplc="EA78BABC" w:tentative="1">
      <w:start w:val="1"/>
      <w:numFmt w:val="bullet"/>
      <w:lvlText w:val=""/>
      <w:lvlJc w:val="left"/>
      <w:pPr>
        <w:tabs>
          <w:tab w:val="num" w:pos="3600"/>
        </w:tabs>
        <w:ind w:left="3600" w:hanging="360"/>
      </w:pPr>
      <w:rPr>
        <w:rFonts w:ascii="Wingdings" w:hAnsi="Wingdings" w:hint="default"/>
        <w:sz w:val="20"/>
      </w:rPr>
    </w:lvl>
    <w:lvl w:ilvl="5" w:tplc="4B9C01AC" w:tentative="1">
      <w:start w:val="1"/>
      <w:numFmt w:val="bullet"/>
      <w:lvlText w:val=""/>
      <w:lvlJc w:val="left"/>
      <w:pPr>
        <w:tabs>
          <w:tab w:val="num" w:pos="4320"/>
        </w:tabs>
        <w:ind w:left="4320" w:hanging="360"/>
      </w:pPr>
      <w:rPr>
        <w:rFonts w:ascii="Wingdings" w:hAnsi="Wingdings" w:hint="default"/>
        <w:sz w:val="20"/>
      </w:rPr>
    </w:lvl>
    <w:lvl w:ilvl="6" w:tplc="86D06442" w:tentative="1">
      <w:start w:val="1"/>
      <w:numFmt w:val="bullet"/>
      <w:lvlText w:val=""/>
      <w:lvlJc w:val="left"/>
      <w:pPr>
        <w:tabs>
          <w:tab w:val="num" w:pos="5040"/>
        </w:tabs>
        <w:ind w:left="5040" w:hanging="360"/>
      </w:pPr>
      <w:rPr>
        <w:rFonts w:ascii="Wingdings" w:hAnsi="Wingdings" w:hint="default"/>
        <w:sz w:val="20"/>
      </w:rPr>
    </w:lvl>
    <w:lvl w:ilvl="7" w:tplc="B4E0A730" w:tentative="1">
      <w:start w:val="1"/>
      <w:numFmt w:val="bullet"/>
      <w:lvlText w:val=""/>
      <w:lvlJc w:val="left"/>
      <w:pPr>
        <w:tabs>
          <w:tab w:val="num" w:pos="5760"/>
        </w:tabs>
        <w:ind w:left="5760" w:hanging="360"/>
      </w:pPr>
      <w:rPr>
        <w:rFonts w:ascii="Wingdings" w:hAnsi="Wingdings" w:hint="default"/>
        <w:sz w:val="20"/>
      </w:rPr>
    </w:lvl>
    <w:lvl w:ilvl="8" w:tplc="847CF21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B6AE7"/>
    <w:multiLevelType w:val="hybridMultilevel"/>
    <w:tmpl w:val="CFFA5556"/>
    <w:lvl w:ilvl="0" w:tplc="9DC06A66">
      <w:start w:val="1"/>
      <w:numFmt w:val="bullet"/>
      <w:lvlText w:val=""/>
      <w:lvlJc w:val="left"/>
      <w:pPr>
        <w:tabs>
          <w:tab w:val="num" w:pos="480"/>
        </w:tabs>
        <w:ind w:left="0" w:firstLine="0"/>
      </w:pPr>
      <w:rPr>
        <w:rFonts w:ascii="Wingdings" w:hAnsi="Wingdings" w:hint="default"/>
      </w:rPr>
    </w:lvl>
    <w:lvl w:ilvl="1" w:tplc="5B4AC092">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45D7131"/>
    <w:multiLevelType w:val="hybridMultilevel"/>
    <w:tmpl w:val="55AC4152"/>
    <w:lvl w:ilvl="0" w:tplc="614E4B26">
      <w:start w:val="1"/>
      <w:numFmt w:val="bullet"/>
      <w:lvlText w:val=""/>
      <w:lvlJc w:val="left"/>
      <w:pPr>
        <w:tabs>
          <w:tab w:val="num" w:pos="720"/>
        </w:tabs>
        <w:ind w:left="720" w:hanging="360"/>
      </w:pPr>
      <w:rPr>
        <w:rFonts w:ascii="Symbol" w:hAnsi="Symbol" w:hint="default"/>
        <w:sz w:val="20"/>
      </w:rPr>
    </w:lvl>
    <w:lvl w:ilvl="1" w:tplc="3E30424C" w:tentative="1">
      <w:start w:val="1"/>
      <w:numFmt w:val="bullet"/>
      <w:lvlText w:val="o"/>
      <w:lvlJc w:val="left"/>
      <w:pPr>
        <w:tabs>
          <w:tab w:val="num" w:pos="1440"/>
        </w:tabs>
        <w:ind w:left="1440" w:hanging="360"/>
      </w:pPr>
      <w:rPr>
        <w:rFonts w:ascii="Courier New" w:hAnsi="Courier New" w:hint="default"/>
        <w:sz w:val="20"/>
      </w:rPr>
    </w:lvl>
    <w:lvl w:ilvl="2" w:tplc="E940DB18" w:tentative="1">
      <w:start w:val="1"/>
      <w:numFmt w:val="bullet"/>
      <w:lvlText w:val=""/>
      <w:lvlJc w:val="left"/>
      <w:pPr>
        <w:tabs>
          <w:tab w:val="num" w:pos="2160"/>
        </w:tabs>
        <w:ind w:left="2160" w:hanging="360"/>
      </w:pPr>
      <w:rPr>
        <w:rFonts w:ascii="Wingdings" w:hAnsi="Wingdings" w:hint="default"/>
        <w:sz w:val="20"/>
      </w:rPr>
    </w:lvl>
    <w:lvl w:ilvl="3" w:tplc="A760A6E0" w:tentative="1">
      <w:start w:val="1"/>
      <w:numFmt w:val="bullet"/>
      <w:lvlText w:val=""/>
      <w:lvlJc w:val="left"/>
      <w:pPr>
        <w:tabs>
          <w:tab w:val="num" w:pos="2880"/>
        </w:tabs>
        <w:ind w:left="2880" w:hanging="360"/>
      </w:pPr>
      <w:rPr>
        <w:rFonts w:ascii="Wingdings" w:hAnsi="Wingdings" w:hint="default"/>
        <w:sz w:val="20"/>
      </w:rPr>
    </w:lvl>
    <w:lvl w:ilvl="4" w:tplc="804C469A" w:tentative="1">
      <w:start w:val="1"/>
      <w:numFmt w:val="bullet"/>
      <w:lvlText w:val=""/>
      <w:lvlJc w:val="left"/>
      <w:pPr>
        <w:tabs>
          <w:tab w:val="num" w:pos="3600"/>
        </w:tabs>
        <w:ind w:left="3600" w:hanging="360"/>
      </w:pPr>
      <w:rPr>
        <w:rFonts w:ascii="Wingdings" w:hAnsi="Wingdings" w:hint="default"/>
        <w:sz w:val="20"/>
      </w:rPr>
    </w:lvl>
    <w:lvl w:ilvl="5" w:tplc="DA1AD5EA" w:tentative="1">
      <w:start w:val="1"/>
      <w:numFmt w:val="bullet"/>
      <w:lvlText w:val=""/>
      <w:lvlJc w:val="left"/>
      <w:pPr>
        <w:tabs>
          <w:tab w:val="num" w:pos="4320"/>
        </w:tabs>
        <w:ind w:left="4320" w:hanging="360"/>
      </w:pPr>
      <w:rPr>
        <w:rFonts w:ascii="Wingdings" w:hAnsi="Wingdings" w:hint="default"/>
        <w:sz w:val="20"/>
      </w:rPr>
    </w:lvl>
    <w:lvl w:ilvl="6" w:tplc="F9283314" w:tentative="1">
      <w:start w:val="1"/>
      <w:numFmt w:val="bullet"/>
      <w:lvlText w:val=""/>
      <w:lvlJc w:val="left"/>
      <w:pPr>
        <w:tabs>
          <w:tab w:val="num" w:pos="5040"/>
        </w:tabs>
        <w:ind w:left="5040" w:hanging="360"/>
      </w:pPr>
      <w:rPr>
        <w:rFonts w:ascii="Wingdings" w:hAnsi="Wingdings" w:hint="default"/>
        <w:sz w:val="20"/>
      </w:rPr>
    </w:lvl>
    <w:lvl w:ilvl="7" w:tplc="F96ADE7A" w:tentative="1">
      <w:start w:val="1"/>
      <w:numFmt w:val="bullet"/>
      <w:lvlText w:val=""/>
      <w:lvlJc w:val="left"/>
      <w:pPr>
        <w:tabs>
          <w:tab w:val="num" w:pos="5760"/>
        </w:tabs>
        <w:ind w:left="5760" w:hanging="360"/>
      </w:pPr>
      <w:rPr>
        <w:rFonts w:ascii="Wingdings" w:hAnsi="Wingdings" w:hint="default"/>
        <w:sz w:val="20"/>
      </w:rPr>
    </w:lvl>
    <w:lvl w:ilvl="8" w:tplc="A06858E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E46B8"/>
    <w:multiLevelType w:val="hybridMultilevel"/>
    <w:tmpl w:val="17603C72"/>
    <w:lvl w:ilvl="0" w:tplc="8060883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B0332C"/>
    <w:multiLevelType w:val="multilevel"/>
    <w:tmpl w:val="A4C4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25C99"/>
    <w:multiLevelType w:val="multilevel"/>
    <w:tmpl w:val="A4C4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872D05"/>
    <w:multiLevelType w:val="hybridMultilevel"/>
    <w:tmpl w:val="17603C72"/>
    <w:lvl w:ilvl="0" w:tplc="8060883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EC767C"/>
    <w:multiLevelType w:val="hybridMultilevel"/>
    <w:tmpl w:val="FEE08C5A"/>
    <w:lvl w:ilvl="0" w:tplc="8ABCF07E">
      <w:start w:val="1"/>
      <w:numFmt w:val="bullet"/>
      <w:lvlText w:val=""/>
      <w:lvlJc w:val="left"/>
      <w:pPr>
        <w:tabs>
          <w:tab w:val="num" w:pos="480"/>
        </w:tabs>
        <w:ind w:left="480" w:hanging="480"/>
      </w:pPr>
      <w:rPr>
        <w:rFonts w:ascii="Wingdings" w:hAnsi="Wingdings" w:hint="default"/>
      </w:rPr>
    </w:lvl>
    <w:lvl w:ilvl="1" w:tplc="5B4AC092">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03D50D9"/>
    <w:multiLevelType w:val="hybridMultilevel"/>
    <w:tmpl w:val="17603C72"/>
    <w:lvl w:ilvl="0" w:tplc="8060883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587824"/>
    <w:multiLevelType w:val="multilevel"/>
    <w:tmpl w:val="B34C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9E74B2"/>
    <w:multiLevelType w:val="multilevel"/>
    <w:tmpl w:val="A4C4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1B2A4F"/>
    <w:multiLevelType w:val="hybridMultilevel"/>
    <w:tmpl w:val="853260A8"/>
    <w:lvl w:ilvl="0" w:tplc="2FDC5A3C">
      <w:start w:val="1"/>
      <w:numFmt w:val="bullet"/>
      <w:lvlText w:val="∙"/>
      <w:lvlJc w:val="left"/>
      <w:pPr>
        <w:ind w:left="480" w:hanging="480"/>
      </w:pPr>
      <w:rPr>
        <w:rFonts w:ascii="微軟正黑體" w:eastAsia="微軟正黑體" w:hAnsi="微軟正黑體" w:hint="eastAsia"/>
        <w:b w:val="0"/>
        <w:bCs w:val="0"/>
        <w:i w:val="0"/>
        <w:iCs w:val="0"/>
        <w:caps w:val="0"/>
        <w:smallCaps w:val="0"/>
        <w:strike w:val="0"/>
        <w:dstrike w:val="0"/>
        <w:color w:val="000000"/>
        <w:spacing w:val="0"/>
        <w:w w:val="100"/>
        <w:kern w:val="0"/>
        <w:position w:val="0"/>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1D82EEB"/>
    <w:multiLevelType w:val="hybridMultilevel"/>
    <w:tmpl w:val="4164E8AA"/>
    <w:lvl w:ilvl="0" w:tplc="2FDC5A3C">
      <w:start w:val="1"/>
      <w:numFmt w:val="bullet"/>
      <w:lvlText w:val="∙"/>
      <w:lvlJc w:val="left"/>
      <w:pPr>
        <w:ind w:left="480" w:hanging="480"/>
      </w:pPr>
      <w:rPr>
        <w:rFonts w:ascii="微軟正黑體" w:eastAsia="微軟正黑體" w:hAnsi="微軟正黑體" w:hint="eastAsia"/>
        <w:b w:val="0"/>
        <w:bCs w:val="0"/>
        <w:i w:val="0"/>
        <w:iCs w:val="0"/>
        <w:caps w:val="0"/>
        <w:smallCaps w:val="0"/>
        <w:strike w:val="0"/>
        <w:dstrike w:val="0"/>
        <w:color w:val="000000"/>
        <w:spacing w:val="0"/>
        <w:w w:val="100"/>
        <w:kern w:val="0"/>
        <w:position w:val="0"/>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4302B28"/>
    <w:multiLevelType w:val="hybridMultilevel"/>
    <w:tmpl w:val="17603C72"/>
    <w:lvl w:ilvl="0" w:tplc="8060883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791CB0"/>
    <w:multiLevelType w:val="hybridMultilevel"/>
    <w:tmpl w:val="8CE245FA"/>
    <w:lvl w:ilvl="0" w:tplc="8FA67452">
      <w:start w:val="1"/>
      <w:numFmt w:val="bullet"/>
      <w:lvlText w:val=""/>
      <w:lvlJc w:val="left"/>
      <w:pPr>
        <w:tabs>
          <w:tab w:val="num" w:pos="480"/>
        </w:tabs>
        <w:ind w:left="0" w:firstLine="0"/>
      </w:pPr>
      <w:rPr>
        <w:rFonts w:ascii="Wingdings" w:hAnsi="Wingdings" w:hint="default"/>
      </w:rPr>
    </w:lvl>
    <w:lvl w:ilvl="1" w:tplc="37E806A8">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87D3241"/>
    <w:multiLevelType w:val="hybridMultilevel"/>
    <w:tmpl w:val="17603C72"/>
    <w:lvl w:ilvl="0" w:tplc="8060883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EB0972"/>
    <w:multiLevelType w:val="hybridMultilevel"/>
    <w:tmpl w:val="017085AA"/>
    <w:lvl w:ilvl="0" w:tplc="2FDC5A3C">
      <w:start w:val="1"/>
      <w:numFmt w:val="bullet"/>
      <w:lvlText w:val="∙"/>
      <w:lvlJc w:val="left"/>
      <w:pPr>
        <w:ind w:left="480" w:hanging="480"/>
      </w:pPr>
      <w:rPr>
        <w:rFonts w:ascii="微軟正黑體" w:eastAsia="微軟正黑體" w:hAnsi="微軟正黑體" w:hint="eastAsia"/>
        <w:b w:val="0"/>
        <w:bCs w:val="0"/>
        <w:i w:val="0"/>
        <w:iCs w:val="0"/>
        <w:caps w:val="0"/>
        <w:smallCaps w:val="0"/>
        <w:strike w:val="0"/>
        <w:dstrike w:val="0"/>
        <w:color w:val="000000"/>
        <w:spacing w:val="0"/>
        <w:w w:val="100"/>
        <w:kern w:val="0"/>
        <w:position w:val="0"/>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1D15F98"/>
    <w:multiLevelType w:val="hybridMultilevel"/>
    <w:tmpl w:val="17603C72"/>
    <w:lvl w:ilvl="0" w:tplc="8060883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494BA9"/>
    <w:multiLevelType w:val="hybridMultilevel"/>
    <w:tmpl w:val="8BEEC45E"/>
    <w:lvl w:ilvl="0" w:tplc="2FDC5A3C">
      <w:start w:val="1"/>
      <w:numFmt w:val="bullet"/>
      <w:lvlText w:val="∙"/>
      <w:lvlJc w:val="left"/>
      <w:pPr>
        <w:ind w:left="480" w:hanging="480"/>
      </w:pPr>
      <w:rPr>
        <w:rFonts w:ascii="微軟正黑體" w:eastAsia="微軟正黑體" w:hAnsi="微軟正黑體" w:hint="eastAsia"/>
        <w:b w:val="0"/>
        <w:bCs w:val="0"/>
        <w:i w:val="0"/>
        <w:iCs w:val="0"/>
        <w:caps w:val="0"/>
        <w:smallCaps w:val="0"/>
        <w:strike w:val="0"/>
        <w:dstrike w:val="0"/>
        <w:color w:val="000000"/>
        <w:spacing w:val="0"/>
        <w:w w:val="100"/>
        <w:kern w:val="0"/>
        <w:position w:val="0"/>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1035D78"/>
    <w:multiLevelType w:val="hybridMultilevel"/>
    <w:tmpl w:val="20ACEAFA"/>
    <w:lvl w:ilvl="0" w:tplc="3A5EA832">
      <w:start w:val="1"/>
      <w:numFmt w:val="bullet"/>
      <w:lvlText w:val=""/>
      <w:lvlJc w:val="left"/>
      <w:pPr>
        <w:tabs>
          <w:tab w:val="num" w:pos="720"/>
        </w:tabs>
        <w:ind w:left="720" w:hanging="360"/>
      </w:pPr>
      <w:rPr>
        <w:rFonts w:ascii="Symbol" w:hAnsi="Symbol" w:hint="default"/>
        <w:sz w:val="20"/>
      </w:rPr>
    </w:lvl>
    <w:lvl w:ilvl="1" w:tplc="0206E94C" w:tentative="1">
      <w:start w:val="1"/>
      <w:numFmt w:val="bullet"/>
      <w:lvlText w:val="o"/>
      <w:lvlJc w:val="left"/>
      <w:pPr>
        <w:tabs>
          <w:tab w:val="num" w:pos="1440"/>
        </w:tabs>
        <w:ind w:left="1440" w:hanging="360"/>
      </w:pPr>
      <w:rPr>
        <w:rFonts w:ascii="Courier New" w:hAnsi="Courier New" w:hint="default"/>
        <w:sz w:val="20"/>
      </w:rPr>
    </w:lvl>
    <w:lvl w:ilvl="2" w:tplc="96C46492" w:tentative="1">
      <w:start w:val="1"/>
      <w:numFmt w:val="bullet"/>
      <w:lvlText w:val=""/>
      <w:lvlJc w:val="left"/>
      <w:pPr>
        <w:tabs>
          <w:tab w:val="num" w:pos="2160"/>
        </w:tabs>
        <w:ind w:left="2160" w:hanging="360"/>
      </w:pPr>
      <w:rPr>
        <w:rFonts w:ascii="Wingdings" w:hAnsi="Wingdings" w:hint="default"/>
        <w:sz w:val="20"/>
      </w:rPr>
    </w:lvl>
    <w:lvl w:ilvl="3" w:tplc="CBEA835A" w:tentative="1">
      <w:start w:val="1"/>
      <w:numFmt w:val="bullet"/>
      <w:lvlText w:val=""/>
      <w:lvlJc w:val="left"/>
      <w:pPr>
        <w:tabs>
          <w:tab w:val="num" w:pos="2880"/>
        </w:tabs>
        <w:ind w:left="2880" w:hanging="360"/>
      </w:pPr>
      <w:rPr>
        <w:rFonts w:ascii="Wingdings" w:hAnsi="Wingdings" w:hint="default"/>
        <w:sz w:val="20"/>
      </w:rPr>
    </w:lvl>
    <w:lvl w:ilvl="4" w:tplc="716A7572" w:tentative="1">
      <w:start w:val="1"/>
      <w:numFmt w:val="bullet"/>
      <w:lvlText w:val=""/>
      <w:lvlJc w:val="left"/>
      <w:pPr>
        <w:tabs>
          <w:tab w:val="num" w:pos="3600"/>
        </w:tabs>
        <w:ind w:left="3600" w:hanging="360"/>
      </w:pPr>
      <w:rPr>
        <w:rFonts w:ascii="Wingdings" w:hAnsi="Wingdings" w:hint="default"/>
        <w:sz w:val="20"/>
      </w:rPr>
    </w:lvl>
    <w:lvl w:ilvl="5" w:tplc="FFE204C6" w:tentative="1">
      <w:start w:val="1"/>
      <w:numFmt w:val="bullet"/>
      <w:lvlText w:val=""/>
      <w:lvlJc w:val="left"/>
      <w:pPr>
        <w:tabs>
          <w:tab w:val="num" w:pos="4320"/>
        </w:tabs>
        <w:ind w:left="4320" w:hanging="360"/>
      </w:pPr>
      <w:rPr>
        <w:rFonts w:ascii="Wingdings" w:hAnsi="Wingdings" w:hint="default"/>
        <w:sz w:val="20"/>
      </w:rPr>
    </w:lvl>
    <w:lvl w:ilvl="6" w:tplc="82081374" w:tentative="1">
      <w:start w:val="1"/>
      <w:numFmt w:val="bullet"/>
      <w:lvlText w:val=""/>
      <w:lvlJc w:val="left"/>
      <w:pPr>
        <w:tabs>
          <w:tab w:val="num" w:pos="5040"/>
        </w:tabs>
        <w:ind w:left="5040" w:hanging="360"/>
      </w:pPr>
      <w:rPr>
        <w:rFonts w:ascii="Wingdings" w:hAnsi="Wingdings" w:hint="default"/>
        <w:sz w:val="20"/>
      </w:rPr>
    </w:lvl>
    <w:lvl w:ilvl="7" w:tplc="CE145C32" w:tentative="1">
      <w:start w:val="1"/>
      <w:numFmt w:val="bullet"/>
      <w:lvlText w:val=""/>
      <w:lvlJc w:val="left"/>
      <w:pPr>
        <w:tabs>
          <w:tab w:val="num" w:pos="5760"/>
        </w:tabs>
        <w:ind w:left="5760" w:hanging="360"/>
      </w:pPr>
      <w:rPr>
        <w:rFonts w:ascii="Wingdings" w:hAnsi="Wingdings" w:hint="default"/>
        <w:sz w:val="20"/>
      </w:rPr>
    </w:lvl>
    <w:lvl w:ilvl="8" w:tplc="655E564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D75703"/>
    <w:multiLevelType w:val="hybridMultilevel"/>
    <w:tmpl w:val="EFEAA2D2"/>
    <w:lvl w:ilvl="0" w:tplc="E5D49150">
      <w:start w:val="1"/>
      <w:numFmt w:val="taiwaneseCountingThousand"/>
      <w:lvlText w:val="%1、"/>
      <w:lvlJc w:val="left"/>
      <w:pPr>
        <w:tabs>
          <w:tab w:val="num" w:pos="480"/>
        </w:tabs>
        <w:ind w:left="480" w:hanging="480"/>
      </w:pPr>
      <w:rPr>
        <w:rFonts w:hint="eastAsia"/>
        <w:lang w:val="en-US"/>
      </w:rPr>
    </w:lvl>
    <w:lvl w:ilvl="1" w:tplc="2BE2DFD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69166B3"/>
    <w:multiLevelType w:val="hybridMultilevel"/>
    <w:tmpl w:val="562667EC"/>
    <w:lvl w:ilvl="0" w:tplc="2FDC5A3C">
      <w:start w:val="1"/>
      <w:numFmt w:val="bullet"/>
      <w:lvlText w:val="∙"/>
      <w:lvlJc w:val="left"/>
      <w:pPr>
        <w:ind w:left="480" w:hanging="480"/>
      </w:pPr>
      <w:rPr>
        <w:rFonts w:ascii="微軟正黑體" w:eastAsia="微軟正黑體" w:hAnsi="微軟正黑體" w:hint="eastAsia"/>
        <w:b w:val="0"/>
        <w:bCs w:val="0"/>
        <w:i w:val="0"/>
        <w:iCs w:val="0"/>
        <w:caps w:val="0"/>
        <w:smallCaps w:val="0"/>
        <w:strike w:val="0"/>
        <w:dstrike w:val="0"/>
        <w:color w:val="000000"/>
        <w:spacing w:val="0"/>
        <w:w w:val="100"/>
        <w:kern w:val="0"/>
        <w:position w:val="0"/>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BEF5F92"/>
    <w:multiLevelType w:val="hybridMultilevel"/>
    <w:tmpl w:val="17603C72"/>
    <w:lvl w:ilvl="0" w:tplc="8060883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
  </w:num>
  <w:num w:numId="3">
    <w:abstractNumId w:val="20"/>
  </w:num>
  <w:num w:numId="4">
    <w:abstractNumId w:val="3"/>
  </w:num>
  <w:num w:numId="5">
    <w:abstractNumId w:val="8"/>
  </w:num>
  <w:num w:numId="6">
    <w:abstractNumId w:val="2"/>
  </w:num>
  <w:num w:numId="7">
    <w:abstractNumId w:val="15"/>
  </w:num>
  <w:num w:numId="8">
    <w:abstractNumId w:val="10"/>
  </w:num>
  <w:num w:numId="9">
    <w:abstractNumId w:val="6"/>
  </w:num>
  <w:num w:numId="10">
    <w:abstractNumId w:val="5"/>
  </w:num>
  <w:num w:numId="11">
    <w:abstractNumId w:val="11"/>
  </w:num>
  <w:num w:numId="12">
    <w:abstractNumId w:val="4"/>
  </w:num>
  <w:num w:numId="13">
    <w:abstractNumId w:val="17"/>
  </w:num>
  <w:num w:numId="14">
    <w:abstractNumId w:val="22"/>
  </w:num>
  <w:num w:numId="15">
    <w:abstractNumId w:val="12"/>
  </w:num>
  <w:num w:numId="16">
    <w:abstractNumId w:val="13"/>
  </w:num>
  <w:num w:numId="17">
    <w:abstractNumId w:val="19"/>
  </w:num>
  <w:num w:numId="18">
    <w:abstractNumId w:val="18"/>
  </w:num>
  <w:num w:numId="19">
    <w:abstractNumId w:val="23"/>
  </w:num>
  <w:num w:numId="20">
    <w:abstractNumId w:val="14"/>
  </w:num>
  <w:num w:numId="21">
    <w:abstractNumId w:val="16"/>
  </w:num>
  <w:num w:numId="22">
    <w:abstractNumId w:val="0"/>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BC"/>
    <w:rsid w:val="000131F6"/>
    <w:rsid w:val="00015276"/>
    <w:rsid w:val="00016257"/>
    <w:rsid w:val="000333A5"/>
    <w:rsid w:val="00040645"/>
    <w:rsid w:val="0004423D"/>
    <w:rsid w:val="000443F2"/>
    <w:rsid w:val="00045D3F"/>
    <w:rsid w:val="000547FD"/>
    <w:rsid w:val="00063FD8"/>
    <w:rsid w:val="000756B4"/>
    <w:rsid w:val="00084634"/>
    <w:rsid w:val="0008743D"/>
    <w:rsid w:val="00087F9F"/>
    <w:rsid w:val="00092BBE"/>
    <w:rsid w:val="00094894"/>
    <w:rsid w:val="000A2250"/>
    <w:rsid w:val="000B4B72"/>
    <w:rsid w:val="000C2EE8"/>
    <w:rsid w:val="000E6768"/>
    <w:rsid w:val="000F1128"/>
    <w:rsid w:val="00127029"/>
    <w:rsid w:val="001401D7"/>
    <w:rsid w:val="001451D3"/>
    <w:rsid w:val="00162C52"/>
    <w:rsid w:val="001647BD"/>
    <w:rsid w:val="0018799B"/>
    <w:rsid w:val="0019247B"/>
    <w:rsid w:val="001925F4"/>
    <w:rsid w:val="00192C74"/>
    <w:rsid w:val="001A0755"/>
    <w:rsid w:val="001A0FB5"/>
    <w:rsid w:val="001A2A96"/>
    <w:rsid w:val="001B091F"/>
    <w:rsid w:val="001B4976"/>
    <w:rsid w:val="001C2448"/>
    <w:rsid w:val="001D0016"/>
    <w:rsid w:val="001E4533"/>
    <w:rsid w:val="001F486A"/>
    <w:rsid w:val="0022648C"/>
    <w:rsid w:val="00233EA7"/>
    <w:rsid w:val="002354C0"/>
    <w:rsid w:val="0023561A"/>
    <w:rsid w:val="0024461E"/>
    <w:rsid w:val="00244982"/>
    <w:rsid w:val="0024535C"/>
    <w:rsid w:val="00255BAD"/>
    <w:rsid w:val="00256485"/>
    <w:rsid w:val="00265722"/>
    <w:rsid w:val="00267DAE"/>
    <w:rsid w:val="002723D3"/>
    <w:rsid w:val="00280382"/>
    <w:rsid w:val="00283C7E"/>
    <w:rsid w:val="002841CC"/>
    <w:rsid w:val="002B402D"/>
    <w:rsid w:val="002B4052"/>
    <w:rsid w:val="002D10C6"/>
    <w:rsid w:val="002D5CEB"/>
    <w:rsid w:val="002E3C59"/>
    <w:rsid w:val="002E4B86"/>
    <w:rsid w:val="0030053F"/>
    <w:rsid w:val="0030485C"/>
    <w:rsid w:val="00345ACA"/>
    <w:rsid w:val="00352DE2"/>
    <w:rsid w:val="00355229"/>
    <w:rsid w:val="00361F4C"/>
    <w:rsid w:val="00367B5F"/>
    <w:rsid w:val="0037235E"/>
    <w:rsid w:val="00380526"/>
    <w:rsid w:val="00386ED1"/>
    <w:rsid w:val="003A2999"/>
    <w:rsid w:val="003A6DE0"/>
    <w:rsid w:val="003B6629"/>
    <w:rsid w:val="003C774A"/>
    <w:rsid w:val="003C7D92"/>
    <w:rsid w:val="003E4AD4"/>
    <w:rsid w:val="003E535A"/>
    <w:rsid w:val="003F47DF"/>
    <w:rsid w:val="003F63D0"/>
    <w:rsid w:val="003F75BC"/>
    <w:rsid w:val="004007A0"/>
    <w:rsid w:val="004061D0"/>
    <w:rsid w:val="004241D4"/>
    <w:rsid w:val="004541DE"/>
    <w:rsid w:val="00457290"/>
    <w:rsid w:val="004634F9"/>
    <w:rsid w:val="004663C7"/>
    <w:rsid w:val="00474EB9"/>
    <w:rsid w:val="00475B97"/>
    <w:rsid w:val="00477EAB"/>
    <w:rsid w:val="0049294B"/>
    <w:rsid w:val="00494C7C"/>
    <w:rsid w:val="004B07C5"/>
    <w:rsid w:val="004C2DE1"/>
    <w:rsid w:val="004E0A5F"/>
    <w:rsid w:val="00500567"/>
    <w:rsid w:val="00504338"/>
    <w:rsid w:val="00513D3E"/>
    <w:rsid w:val="005144DC"/>
    <w:rsid w:val="005159BB"/>
    <w:rsid w:val="005168D8"/>
    <w:rsid w:val="00520A21"/>
    <w:rsid w:val="005216B4"/>
    <w:rsid w:val="00542991"/>
    <w:rsid w:val="00542BE2"/>
    <w:rsid w:val="005709C3"/>
    <w:rsid w:val="005764EB"/>
    <w:rsid w:val="00595FB6"/>
    <w:rsid w:val="005B19E6"/>
    <w:rsid w:val="005C309B"/>
    <w:rsid w:val="005D30AF"/>
    <w:rsid w:val="005E076F"/>
    <w:rsid w:val="005E7BD6"/>
    <w:rsid w:val="006057C6"/>
    <w:rsid w:val="00616D1C"/>
    <w:rsid w:val="00626AF1"/>
    <w:rsid w:val="00636A9B"/>
    <w:rsid w:val="00640960"/>
    <w:rsid w:val="00640C79"/>
    <w:rsid w:val="00644F2D"/>
    <w:rsid w:val="00646025"/>
    <w:rsid w:val="0065269E"/>
    <w:rsid w:val="00656F7D"/>
    <w:rsid w:val="00656F8F"/>
    <w:rsid w:val="006606FE"/>
    <w:rsid w:val="00682686"/>
    <w:rsid w:val="00687AF4"/>
    <w:rsid w:val="006B76F3"/>
    <w:rsid w:val="006E3FCC"/>
    <w:rsid w:val="006E4017"/>
    <w:rsid w:val="006F2781"/>
    <w:rsid w:val="00704472"/>
    <w:rsid w:val="00704A76"/>
    <w:rsid w:val="00715813"/>
    <w:rsid w:val="00721E27"/>
    <w:rsid w:val="00726AC5"/>
    <w:rsid w:val="00733CB9"/>
    <w:rsid w:val="00737D8F"/>
    <w:rsid w:val="0074187E"/>
    <w:rsid w:val="00744A50"/>
    <w:rsid w:val="00754282"/>
    <w:rsid w:val="00773943"/>
    <w:rsid w:val="0077546A"/>
    <w:rsid w:val="00781085"/>
    <w:rsid w:val="007903EA"/>
    <w:rsid w:val="00795101"/>
    <w:rsid w:val="007B1211"/>
    <w:rsid w:val="007B7918"/>
    <w:rsid w:val="007D60A7"/>
    <w:rsid w:val="007E0A14"/>
    <w:rsid w:val="007E73B6"/>
    <w:rsid w:val="007F4A03"/>
    <w:rsid w:val="008013C7"/>
    <w:rsid w:val="00804979"/>
    <w:rsid w:val="0081554E"/>
    <w:rsid w:val="008170E5"/>
    <w:rsid w:val="00825777"/>
    <w:rsid w:val="008316FD"/>
    <w:rsid w:val="00867830"/>
    <w:rsid w:val="008875B0"/>
    <w:rsid w:val="0089782F"/>
    <w:rsid w:val="008A3209"/>
    <w:rsid w:val="008A4451"/>
    <w:rsid w:val="008A4E0B"/>
    <w:rsid w:val="008B29C8"/>
    <w:rsid w:val="008B2E78"/>
    <w:rsid w:val="008C13CD"/>
    <w:rsid w:val="008D426D"/>
    <w:rsid w:val="008E055F"/>
    <w:rsid w:val="0090116C"/>
    <w:rsid w:val="00913A57"/>
    <w:rsid w:val="009261C2"/>
    <w:rsid w:val="00943AC4"/>
    <w:rsid w:val="00953D24"/>
    <w:rsid w:val="00981D49"/>
    <w:rsid w:val="009A67C7"/>
    <w:rsid w:val="009B45FA"/>
    <w:rsid w:val="009C3275"/>
    <w:rsid w:val="009C4C2A"/>
    <w:rsid w:val="009C64FC"/>
    <w:rsid w:val="009D1509"/>
    <w:rsid w:val="009E14A2"/>
    <w:rsid w:val="009E7B9E"/>
    <w:rsid w:val="00A20787"/>
    <w:rsid w:val="00A271D8"/>
    <w:rsid w:val="00A27ADB"/>
    <w:rsid w:val="00A30A1A"/>
    <w:rsid w:val="00A30B66"/>
    <w:rsid w:val="00A43A95"/>
    <w:rsid w:val="00A46BD7"/>
    <w:rsid w:val="00A53F1E"/>
    <w:rsid w:val="00A60195"/>
    <w:rsid w:val="00A65C80"/>
    <w:rsid w:val="00A87351"/>
    <w:rsid w:val="00A94686"/>
    <w:rsid w:val="00A96BF3"/>
    <w:rsid w:val="00AA4BAB"/>
    <w:rsid w:val="00AB5ABC"/>
    <w:rsid w:val="00AB699C"/>
    <w:rsid w:val="00AD3274"/>
    <w:rsid w:val="00AE0E07"/>
    <w:rsid w:val="00AE3BE3"/>
    <w:rsid w:val="00AF1B49"/>
    <w:rsid w:val="00B12D6A"/>
    <w:rsid w:val="00B21F0E"/>
    <w:rsid w:val="00B23A1F"/>
    <w:rsid w:val="00B346E1"/>
    <w:rsid w:val="00B423EE"/>
    <w:rsid w:val="00B50D05"/>
    <w:rsid w:val="00B56ED4"/>
    <w:rsid w:val="00B624D3"/>
    <w:rsid w:val="00B827E0"/>
    <w:rsid w:val="00B879F6"/>
    <w:rsid w:val="00B91801"/>
    <w:rsid w:val="00B95698"/>
    <w:rsid w:val="00BB7157"/>
    <w:rsid w:val="00BC7784"/>
    <w:rsid w:val="00BD16B0"/>
    <w:rsid w:val="00BD3B90"/>
    <w:rsid w:val="00BD556E"/>
    <w:rsid w:val="00BF14F6"/>
    <w:rsid w:val="00BF1CB4"/>
    <w:rsid w:val="00C0002B"/>
    <w:rsid w:val="00C0316E"/>
    <w:rsid w:val="00C2631A"/>
    <w:rsid w:val="00C36F28"/>
    <w:rsid w:val="00C5041F"/>
    <w:rsid w:val="00C51103"/>
    <w:rsid w:val="00C52FD4"/>
    <w:rsid w:val="00C57819"/>
    <w:rsid w:val="00C62CA6"/>
    <w:rsid w:val="00C66C4C"/>
    <w:rsid w:val="00C73526"/>
    <w:rsid w:val="00C871C4"/>
    <w:rsid w:val="00C87B0C"/>
    <w:rsid w:val="00C9279D"/>
    <w:rsid w:val="00CB05B4"/>
    <w:rsid w:val="00CD2115"/>
    <w:rsid w:val="00CE0654"/>
    <w:rsid w:val="00CE0B27"/>
    <w:rsid w:val="00CE2F47"/>
    <w:rsid w:val="00CE3C4C"/>
    <w:rsid w:val="00CE65D3"/>
    <w:rsid w:val="00CF50F9"/>
    <w:rsid w:val="00D01262"/>
    <w:rsid w:val="00D0292A"/>
    <w:rsid w:val="00D06E7C"/>
    <w:rsid w:val="00D10863"/>
    <w:rsid w:val="00D13647"/>
    <w:rsid w:val="00D14B6A"/>
    <w:rsid w:val="00D17F9C"/>
    <w:rsid w:val="00D219FA"/>
    <w:rsid w:val="00D21F1F"/>
    <w:rsid w:val="00D30933"/>
    <w:rsid w:val="00D34CD2"/>
    <w:rsid w:val="00D36C94"/>
    <w:rsid w:val="00D42588"/>
    <w:rsid w:val="00D52DCB"/>
    <w:rsid w:val="00D52F10"/>
    <w:rsid w:val="00D54008"/>
    <w:rsid w:val="00D61A57"/>
    <w:rsid w:val="00D65E96"/>
    <w:rsid w:val="00DB5500"/>
    <w:rsid w:val="00DC30AD"/>
    <w:rsid w:val="00DD2621"/>
    <w:rsid w:val="00DD5E7B"/>
    <w:rsid w:val="00DF4AA9"/>
    <w:rsid w:val="00DF7BB5"/>
    <w:rsid w:val="00E012A7"/>
    <w:rsid w:val="00E05A1B"/>
    <w:rsid w:val="00E1062A"/>
    <w:rsid w:val="00E16545"/>
    <w:rsid w:val="00E34D86"/>
    <w:rsid w:val="00E46AFB"/>
    <w:rsid w:val="00E716AF"/>
    <w:rsid w:val="00E7553C"/>
    <w:rsid w:val="00E838AD"/>
    <w:rsid w:val="00E84268"/>
    <w:rsid w:val="00E94656"/>
    <w:rsid w:val="00E9514E"/>
    <w:rsid w:val="00EC18D7"/>
    <w:rsid w:val="00EC4146"/>
    <w:rsid w:val="00ED31F0"/>
    <w:rsid w:val="00EE12F0"/>
    <w:rsid w:val="00EE4DEF"/>
    <w:rsid w:val="00EF4C18"/>
    <w:rsid w:val="00F06300"/>
    <w:rsid w:val="00F066BF"/>
    <w:rsid w:val="00F17FE3"/>
    <w:rsid w:val="00F35C29"/>
    <w:rsid w:val="00F42BB0"/>
    <w:rsid w:val="00F44343"/>
    <w:rsid w:val="00F5597E"/>
    <w:rsid w:val="00F73117"/>
    <w:rsid w:val="00F74850"/>
    <w:rsid w:val="00F7689A"/>
    <w:rsid w:val="00F85232"/>
    <w:rsid w:val="00F87C9C"/>
    <w:rsid w:val="00F95F0B"/>
    <w:rsid w:val="00FA6364"/>
    <w:rsid w:val="00FB5ED2"/>
    <w:rsid w:val="00FC5227"/>
    <w:rsid w:val="00FD24DE"/>
    <w:rsid w:val="00FD4899"/>
    <w:rsid w:val="00FE1189"/>
    <w:rsid w:val="00FE12D9"/>
    <w:rsid w:val="00FE1A5C"/>
    <w:rsid w:val="00FE4188"/>
    <w:rsid w:val="00FF0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044231-74A0-4D9F-905A-68E73B95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5F"/>
    <w:pPr>
      <w:widowControl w:val="0"/>
    </w:pPr>
    <w:rPr>
      <w:kern w:val="2"/>
      <w:sz w:val="24"/>
      <w:szCs w:val="24"/>
    </w:rPr>
  </w:style>
  <w:style w:type="paragraph" w:styleId="3">
    <w:name w:val="heading 3"/>
    <w:basedOn w:val="a"/>
    <w:qFormat/>
    <w:rsid w:val="001925F4"/>
    <w:pPr>
      <w:widowControl/>
      <w:spacing w:before="360" w:after="120"/>
      <w:outlineLvl w:val="2"/>
    </w:pPr>
    <w:rPr>
      <w:rFonts w:ascii="رdsʶ" w:eastAsia="Arial Unicode MS" w:hAnsi="رdsʶ" w:cs="Arial Unicode MS"/>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Web">
    <w:name w:val="Normal (Web)"/>
    <w:basedOn w:val="a"/>
    <w:pPr>
      <w:widowControl/>
      <w:spacing w:before="100" w:beforeAutospacing="1" w:after="100" w:afterAutospacing="1"/>
    </w:pPr>
    <w:rPr>
      <w:rFonts w:ascii="新細明體"/>
      <w:kern w:val="0"/>
    </w:rPr>
  </w:style>
  <w:style w:type="character" w:customStyle="1" w:styleId="text-black-151">
    <w:name w:val="text-black-151"/>
    <w:rsid w:val="00EE12F0"/>
    <w:rPr>
      <w:rFonts w:ascii="Arial" w:hAnsi="Arial" w:cs="Arial" w:hint="default"/>
      <w:color w:val="666666"/>
      <w:sz w:val="30"/>
      <w:szCs w:val="30"/>
    </w:rPr>
  </w:style>
  <w:style w:type="paragraph" w:styleId="a4">
    <w:name w:val="Plain Text"/>
    <w:basedOn w:val="a"/>
    <w:rsid w:val="00EE12F0"/>
    <w:pPr>
      <w:widowControl/>
    </w:pPr>
    <w:rPr>
      <w:rFonts w:ascii="細明體" w:eastAsia="細明體" w:hAnsi="細明體" w:cs="新細明體"/>
      <w:color w:val="000000"/>
      <w:kern w:val="0"/>
    </w:rPr>
  </w:style>
  <w:style w:type="character" w:styleId="a5">
    <w:name w:val="Strong"/>
    <w:qFormat/>
    <w:rsid w:val="00FE12D9"/>
    <w:rPr>
      <w:b/>
      <w:bCs/>
    </w:rPr>
  </w:style>
  <w:style w:type="paragraph" w:styleId="a6">
    <w:name w:val="header"/>
    <w:basedOn w:val="a"/>
    <w:rsid w:val="00C871C4"/>
    <w:pPr>
      <w:tabs>
        <w:tab w:val="center" w:pos="4153"/>
        <w:tab w:val="right" w:pos="8306"/>
      </w:tabs>
      <w:snapToGrid w:val="0"/>
    </w:pPr>
    <w:rPr>
      <w:sz w:val="20"/>
      <w:szCs w:val="20"/>
    </w:rPr>
  </w:style>
  <w:style w:type="paragraph" w:styleId="a7">
    <w:name w:val="footer"/>
    <w:basedOn w:val="a"/>
    <w:rsid w:val="00C871C4"/>
    <w:pPr>
      <w:tabs>
        <w:tab w:val="center" w:pos="4153"/>
        <w:tab w:val="right" w:pos="8306"/>
      </w:tabs>
      <w:snapToGrid w:val="0"/>
    </w:pPr>
    <w:rPr>
      <w:sz w:val="20"/>
      <w:szCs w:val="20"/>
    </w:rPr>
  </w:style>
  <w:style w:type="paragraph" w:customStyle="1" w:styleId="list">
    <w:name w:val="list"/>
    <w:basedOn w:val="a"/>
    <w:rsid w:val="00AE0E07"/>
    <w:pPr>
      <w:widowControl/>
      <w:spacing w:before="100" w:beforeAutospacing="1" w:after="100" w:afterAutospacing="1"/>
    </w:pPr>
    <w:rPr>
      <w:rFonts w:ascii="新細明體" w:hAnsi="新細明體" w:cs="新細明體"/>
      <w:kern w:val="0"/>
      <w:lang w:bidi="hi-IN"/>
    </w:rPr>
  </w:style>
  <w:style w:type="character" w:customStyle="1" w:styleId="404">
    <w:name w:val="乃華 404"/>
    <w:semiHidden/>
    <w:rsid w:val="004663C7"/>
    <w:rPr>
      <w:color w:val="000000"/>
    </w:rPr>
  </w:style>
  <w:style w:type="character" w:styleId="a8">
    <w:name w:val="FollowedHyperlink"/>
    <w:rsid w:val="00EE4DEF"/>
    <w:rPr>
      <w:color w:val="800080"/>
      <w:u w:val="single"/>
    </w:rPr>
  </w:style>
  <w:style w:type="paragraph" w:styleId="a9">
    <w:name w:val="Balloon Text"/>
    <w:basedOn w:val="a"/>
    <w:link w:val="aa"/>
    <w:rsid w:val="006B76F3"/>
    <w:rPr>
      <w:rFonts w:ascii="Cambria" w:hAnsi="Cambria"/>
      <w:sz w:val="18"/>
      <w:szCs w:val="18"/>
    </w:rPr>
  </w:style>
  <w:style w:type="character" w:customStyle="1" w:styleId="aa">
    <w:name w:val="註解方塊文字 字元"/>
    <w:link w:val="a9"/>
    <w:rsid w:val="006B76F3"/>
    <w:rPr>
      <w:rFonts w:ascii="Cambria" w:eastAsia="新細明體" w:hAnsi="Cambria" w:cs="Times New Roman"/>
      <w:kern w:val="2"/>
      <w:sz w:val="18"/>
      <w:szCs w:val="18"/>
    </w:rPr>
  </w:style>
  <w:style w:type="paragraph" w:styleId="ab">
    <w:name w:val="List Paragraph"/>
    <w:basedOn w:val="a"/>
    <w:uiPriority w:val="34"/>
    <w:qFormat/>
    <w:rsid w:val="0024535C"/>
    <w:pPr>
      <w:ind w:leftChars="200" w:left="480"/>
    </w:pPr>
    <w:rPr>
      <w:rFonts w:ascii="Calibri" w:hAnsi="Calibri"/>
      <w:szCs w:val="22"/>
    </w:rPr>
  </w:style>
  <w:style w:type="table" w:styleId="ac">
    <w:name w:val="Table Grid"/>
    <w:basedOn w:val="a1"/>
    <w:uiPriority w:val="59"/>
    <w:rsid w:val="00913A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98042">
      <w:bodyDiv w:val="1"/>
      <w:marLeft w:val="0"/>
      <w:marRight w:val="0"/>
      <w:marTop w:val="0"/>
      <w:marBottom w:val="0"/>
      <w:divBdr>
        <w:top w:val="none" w:sz="0" w:space="0" w:color="auto"/>
        <w:left w:val="none" w:sz="0" w:space="0" w:color="auto"/>
        <w:bottom w:val="none" w:sz="0" w:space="0" w:color="auto"/>
        <w:right w:val="none" w:sz="0" w:space="0" w:color="auto"/>
      </w:divBdr>
    </w:div>
    <w:div w:id="183322944">
      <w:bodyDiv w:val="1"/>
      <w:marLeft w:val="0"/>
      <w:marRight w:val="0"/>
      <w:marTop w:val="0"/>
      <w:marBottom w:val="0"/>
      <w:divBdr>
        <w:top w:val="none" w:sz="0" w:space="0" w:color="auto"/>
        <w:left w:val="none" w:sz="0" w:space="0" w:color="auto"/>
        <w:bottom w:val="none" w:sz="0" w:space="0" w:color="auto"/>
        <w:right w:val="none" w:sz="0" w:space="0" w:color="auto"/>
      </w:divBdr>
    </w:div>
    <w:div w:id="234365532">
      <w:bodyDiv w:val="1"/>
      <w:marLeft w:val="0"/>
      <w:marRight w:val="0"/>
      <w:marTop w:val="0"/>
      <w:marBottom w:val="0"/>
      <w:divBdr>
        <w:top w:val="none" w:sz="0" w:space="0" w:color="auto"/>
        <w:left w:val="none" w:sz="0" w:space="0" w:color="auto"/>
        <w:bottom w:val="none" w:sz="0" w:space="0" w:color="auto"/>
        <w:right w:val="none" w:sz="0" w:space="0" w:color="auto"/>
      </w:divBdr>
    </w:div>
    <w:div w:id="351153300">
      <w:bodyDiv w:val="1"/>
      <w:marLeft w:val="0"/>
      <w:marRight w:val="0"/>
      <w:marTop w:val="0"/>
      <w:marBottom w:val="0"/>
      <w:divBdr>
        <w:top w:val="none" w:sz="0" w:space="0" w:color="auto"/>
        <w:left w:val="none" w:sz="0" w:space="0" w:color="auto"/>
        <w:bottom w:val="none" w:sz="0" w:space="0" w:color="auto"/>
        <w:right w:val="none" w:sz="0" w:space="0" w:color="auto"/>
      </w:divBdr>
    </w:div>
    <w:div w:id="478032936">
      <w:bodyDiv w:val="1"/>
      <w:marLeft w:val="0"/>
      <w:marRight w:val="0"/>
      <w:marTop w:val="0"/>
      <w:marBottom w:val="0"/>
      <w:divBdr>
        <w:top w:val="none" w:sz="0" w:space="0" w:color="auto"/>
        <w:left w:val="none" w:sz="0" w:space="0" w:color="auto"/>
        <w:bottom w:val="none" w:sz="0" w:space="0" w:color="auto"/>
        <w:right w:val="none" w:sz="0" w:space="0" w:color="auto"/>
      </w:divBdr>
    </w:div>
    <w:div w:id="484126094">
      <w:bodyDiv w:val="1"/>
      <w:marLeft w:val="0"/>
      <w:marRight w:val="0"/>
      <w:marTop w:val="0"/>
      <w:marBottom w:val="0"/>
      <w:divBdr>
        <w:top w:val="none" w:sz="0" w:space="0" w:color="auto"/>
        <w:left w:val="none" w:sz="0" w:space="0" w:color="auto"/>
        <w:bottom w:val="none" w:sz="0" w:space="0" w:color="auto"/>
        <w:right w:val="none" w:sz="0" w:space="0" w:color="auto"/>
      </w:divBdr>
    </w:div>
    <w:div w:id="521087694">
      <w:bodyDiv w:val="1"/>
      <w:marLeft w:val="1050"/>
      <w:marRight w:val="0"/>
      <w:marTop w:val="0"/>
      <w:marBottom w:val="0"/>
      <w:divBdr>
        <w:top w:val="none" w:sz="0" w:space="0" w:color="auto"/>
        <w:left w:val="none" w:sz="0" w:space="0" w:color="auto"/>
        <w:bottom w:val="none" w:sz="0" w:space="0" w:color="auto"/>
        <w:right w:val="none" w:sz="0" w:space="0" w:color="auto"/>
      </w:divBdr>
      <w:divsChild>
        <w:div w:id="12916728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148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7768">
      <w:bodyDiv w:val="1"/>
      <w:marLeft w:val="0"/>
      <w:marRight w:val="0"/>
      <w:marTop w:val="0"/>
      <w:marBottom w:val="0"/>
      <w:divBdr>
        <w:top w:val="none" w:sz="0" w:space="0" w:color="auto"/>
        <w:left w:val="none" w:sz="0" w:space="0" w:color="auto"/>
        <w:bottom w:val="none" w:sz="0" w:space="0" w:color="auto"/>
        <w:right w:val="none" w:sz="0" w:space="0" w:color="auto"/>
      </w:divBdr>
    </w:div>
    <w:div w:id="789592255">
      <w:bodyDiv w:val="1"/>
      <w:marLeft w:val="0"/>
      <w:marRight w:val="0"/>
      <w:marTop w:val="0"/>
      <w:marBottom w:val="0"/>
      <w:divBdr>
        <w:top w:val="none" w:sz="0" w:space="0" w:color="auto"/>
        <w:left w:val="none" w:sz="0" w:space="0" w:color="auto"/>
        <w:bottom w:val="none" w:sz="0" w:space="0" w:color="auto"/>
        <w:right w:val="none" w:sz="0" w:space="0" w:color="auto"/>
      </w:divBdr>
    </w:div>
    <w:div w:id="910386143">
      <w:bodyDiv w:val="1"/>
      <w:marLeft w:val="0"/>
      <w:marRight w:val="0"/>
      <w:marTop w:val="0"/>
      <w:marBottom w:val="0"/>
      <w:divBdr>
        <w:top w:val="none" w:sz="0" w:space="0" w:color="auto"/>
        <w:left w:val="none" w:sz="0" w:space="0" w:color="auto"/>
        <w:bottom w:val="none" w:sz="0" w:space="0" w:color="auto"/>
        <w:right w:val="none" w:sz="0" w:space="0" w:color="auto"/>
      </w:divBdr>
    </w:div>
    <w:div w:id="1018002297">
      <w:bodyDiv w:val="1"/>
      <w:marLeft w:val="0"/>
      <w:marRight w:val="0"/>
      <w:marTop w:val="0"/>
      <w:marBottom w:val="0"/>
      <w:divBdr>
        <w:top w:val="none" w:sz="0" w:space="0" w:color="auto"/>
        <w:left w:val="none" w:sz="0" w:space="0" w:color="auto"/>
        <w:bottom w:val="none" w:sz="0" w:space="0" w:color="auto"/>
        <w:right w:val="none" w:sz="0" w:space="0" w:color="auto"/>
      </w:divBdr>
      <w:divsChild>
        <w:div w:id="145361375">
          <w:marLeft w:val="0"/>
          <w:marRight w:val="0"/>
          <w:marTop w:val="0"/>
          <w:marBottom w:val="0"/>
          <w:divBdr>
            <w:top w:val="none" w:sz="0" w:space="0" w:color="auto"/>
            <w:left w:val="none" w:sz="0" w:space="0" w:color="auto"/>
            <w:bottom w:val="none" w:sz="0" w:space="0" w:color="auto"/>
            <w:right w:val="none" w:sz="0" w:space="0" w:color="auto"/>
          </w:divBdr>
          <w:divsChild>
            <w:div w:id="753015450">
              <w:marLeft w:val="75"/>
              <w:marRight w:val="75"/>
              <w:marTop w:val="75"/>
              <w:marBottom w:val="0"/>
              <w:divBdr>
                <w:top w:val="none" w:sz="0" w:space="0" w:color="auto"/>
                <w:left w:val="none" w:sz="0" w:space="0" w:color="auto"/>
                <w:bottom w:val="none" w:sz="0" w:space="0" w:color="auto"/>
                <w:right w:val="none" w:sz="0" w:space="0" w:color="auto"/>
              </w:divBdr>
              <w:divsChild>
                <w:div w:id="1133406106">
                  <w:marLeft w:val="15"/>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31"/>
                      <w:marTop w:val="0"/>
                      <w:marBottom w:val="0"/>
                      <w:divBdr>
                        <w:top w:val="none" w:sz="0" w:space="0" w:color="auto"/>
                        <w:left w:val="none" w:sz="0" w:space="0" w:color="auto"/>
                        <w:bottom w:val="none" w:sz="0" w:space="0" w:color="auto"/>
                        <w:right w:val="none" w:sz="0" w:space="0" w:color="auto"/>
                      </w:divBdr>
                      <w:divsChild>
                        <w:div w:id="1215505041">
                          <w:marLeft w:val="0"/>
                          <w:marRight w:val="31"/>
                          <w:marTop w:val="0"/>
                          <w:marBottom w:val="105"/>
                          <w:divBdr>
                            <w:top w:val="none" w:sz="0" w:space="0" w:color="auto"/>
                            <w:left w:val="none" w:sz="0" w:space="0" w:color="auto"/>
                            <w:bottom w:val="none" w:sz="0" w:space="0" w:color="auto"/>
                            <w:right w:val="none" w:sz="0" w:space="0" w:color="auto"/>
                          </w:divBdr>
                          <w:divsChild>
                            <w:div w:id="124859774">
                              <w:marLeft w:val="0"/>
                              <w:marRight w:val="0"/>
                              <w:marTop w:val="0"/>
                              <w:marBottom w:val="0"/>
                              <w:divBdr>
                                <w:top w:val="none" w:sz="0" w:space="0" w:color="auto"/>
                                <w:left w:val="none" w:sz="0" w:space="0" w:color="auto"/>
                                <w:bottom w:val="none" w:sz="0" w:space="0" w:color="auto"/>
                                <w:right w:val="none" w:sz="0" w:space="0" w:color="auto"/>
                              </w:divBdr>
                              <w:divsChild>
                                <w:div w:id="1431658139">
                                  <w:marLeft w:val="105"/>
                                  <w:marRight w:val="0"/>
                                  <w:marTop w:val="0"/>
                                  <w:marBottom w:val="0"/>
                                  <w:divBdr>
                                    <w:top w:val="none" w:sz="0" w:space="0" w:color="auto"/>
                                    <w:left w:val="none" w:sz="0" w:space="0" w:color="auto"/>
                                    <w:bottom w:val="none" w:sz="0" w:space="0" w:color="auto"/>
                                    <w:right w:val="single" w:sz="6" w:space="0" w:color="FFFFFF"/>
                                  </w:divBdr>
                                  <w:divsChild>
                                    <w:div w:id="6732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999286">
      <w:bodyDiv w:val="1"/>
      <w:marLeft w:val="0"/>
      <w:marRight w:val="0"/>
      <w:marTop w:val="0"/>
      <w:marBottom w:val="0"/>
      <w:divBdr>
        <w:top w:val="none" w:sz="0" w:space="0" w:color="auto"/>
        <w:left w:val="none" w:sz="0" w:space="0" w:color="auto"/>
        <w:bottom w:val="none" w:sz="0" w:space="0" w:color="auto"/>
        <w:right w:val="none" w:sz="0" w:space="0" w:color="auto"/>
      </w:divBdr>
    </w:div>
    <w:div w:id="1197736991">
      <w:bodyDiv w:val="1"/>
      <w:marLeft w:val="0"/>
      <w:marRight w:val="0"/>
      <w:marTop w:val="0"/>
      <w:marBottom w:val="0"/>
      <w:divBdr>
        <w:top w:val="none" w:sz="0" w:space="0" w:color="auto"/>
        <w:left w:val="none" w:sz="0" w:space="0" w:color="auto"/>
        <w:bottom w:val="none" w:sz="0" w:space="0" w:color="auto"/>
        <w:right w:val="none" w:sz="0" w:space="0" w:color="auto"/>
      </w:divBdr>
    </w:div>
    <w:div w:id="1285426147">
      <w:bodyDiv w:val="1"/>
      <w:marLeft w:val="0"/>
      <w:marRight w:val="0"/>
      <w:marTop w:val="0"/>
      <w:marBottom w:val="0"/>
      <w:divBdr>
        <w:top w:val="none" w:sz="0" w:space="0" w:color="auto"/>
        <w:left w:val="none" w:sz="0" w:space="0" w:color="auto"/>
        <w:bottom w:val="none" w:sz="0" w:space="0" w:color="auto"/>
        <w:right w:val="none" w:sz="0" w:space="0" w:color="auto"/>
      </w:divBdr>
    </w:div>
    <w:div w:id="1316186081">
      <w:bodyDiv w:val="1"/>
      <w:marLeft w:val="0"/>
      <w:marRight w:val="0"/>
      <w:marTop w:val="0"/>
      <w:marBottom w:val="0"/>
      <w:divBdr>
        <w:top w:val="none" w:sz="0" w:space="0" w:color="auto"/>
        <w:left w:val="none" w:sz="0" w:space="0" w:color="auto"/>
        <w:bottom w:val="none" w:sz="0" w:space="0" w:color="auto"/>
        <w:right w:val="none" w:sz="0" w:space="0" w:color="auto"/>
      </w:divBdr>
    </w:div>
    <w:div w:id="1327630940">
      <w:bodyDiv w:val="1"/>
      <w:marLeft w:val="1050"/>
      <w:marRight w:val="0"/>
      <w:marTop w:val="0"/>
      <w:marBottom w:val="0"/>
      <w:divBdr>
        <w:top w:val="none" w:sz="0" w:space="0" w:color="auto"/>
        <w:left w:val="none" w:sz="0" w:space="0" w:color="auto"/>
        <w:bottom w:val="none" w:sz="0" w:space="0" w:color="auto"/>
        <w:right w:val="none" w:sz="0" w:space="0" w:color="auto"/>
      </w:divBdr>
      <w:divsChild>
        <w:div w:id="12628367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740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4743">
      <w:bodyDiv w:val="1"/>
      <w:marLeft w:val="0"/>
      <w:marRight w:val="0"/>
      <w:marTop w:val="0"/>
      <w:marBottom w:val="0"/>
      <w:divBdr>
        <w:top w:val="none" w:sz="0" w:space="0" w:color="auto"/>
        <w:left w:val="none" w:sz="0" w:space="0" w:color="auto"/>
        <w:bottom w:val="none" w:sz="0" w:space="0" w:color="auto"/>
        <w:right w:val="none" w:sz="0" w:space="0" w:color="auto"/>
      </w:divBdr>
    </w:div>
    <w:div w:id="1546478372">
      <w:bodyDiv w:val="1"/>
      <w:marLeft w:val="0"/>
      <w:marRight w:val="0"/>
      <w:marTop w:val="0"/>
      <w:marBottom w:val="0"/>
      <w:divBdr>
        <w:top w:val="none" w:sz="0" w:space="0" w:color="auto"/>
        <w:left w:val="none" w:sz="0" w:space="0" w:color="auto"/>
        <w:bottom w:val="none" w:sz="0" w:space="0" w:color="auto"/>
        <w:right w:val="none" w:sz="0" w:space="0" w:color="auto"/>
      </w:divBdr>
    </w:div>
    <w:div w:id="1575309996">
      <w:bodyDiv w:val="1"/>
      <w:marLeft w:val="1050"/>
      <w:marRight w:val="0"/>
      <w:marTop w:val="0"/>
      <w:marBottom w:val="0"/>
      <w:divBdr>
        <w:top w:val="none" w:sz="0" w:space="0" w:color="auto"/>
        <w:left w:val="none" w:sz="0" w:space="0" w:color="auto"/>
        <w:bottom w:val="none" w:sz="0" w:space="0" w:color="auto"/>
        <w:right w:val="none" w:sz="0" w:space="0" w:color="auto"/>
      </w:divBdr>
      <w:divsChild>
        <w:div w:id="90972788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302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8628">
      <w:bodyDiv w:val="1"/>
      <w:marLeft w:val="0"/>
      <w:marRight w:val="0"/>
      <w:marTop w:val="0"/>
      <w:marBottom w:val="0"/>
      <w:divBdr>
        <w:top w:val="none" w:sz="0" w:space="0" w:color="auto"/>
        <w:left w:val="none" w:sz="0" w:space="0" w:color="auto"/>
        <w:bottom w:val="none" w:sz="0" w:space="0" w:color="auto"/>
        <w:right w:val="none" w:sz="0" w:space="0" w:color="auto"/>
      </w:divBdr>
    </w:div>
    <w:div w:id="1620867895">
      <w:bodyDiv w:val="1"/>
      <w:marLeft w:val="0"/>
      <w:marRight w:val="0"/>
      <w:marTop w:val="0"/>
      <w:marBottom w:val="0"/>
      <w:divBdr>
        <w:top w:val="none" w:sz="0" w:space="0" w:color="auto"/>
        <w:left w:val="none" w:sz="0" w:space="0" w:color="auto"/>
        <w:bottom w:val="none" w:sz="0" w:space="0" w:color="auto"/>
        <w:right w:val="none" w:sz="0" w:space="0" w:color="auto"/>
      </w:divBdr>
    </w:div>
    <w:div w:id="1687370467">
      <w:bodyDiv w:val="1"/>
      <w:marLeft w:val="0"/>
      <w:marRight w:val="0"/>
      <w:marTop w:val="0"/>
      <w:marBottom w:val="0"/>
      <w:divBdr>
        <w:top w:val="none" w:sz="0" w:space="0" w:color="auto"/>
        <w:left w:val="none" w:sz="0" w:space="0" w:color="auto"/>
        <w:bottom w:val="none" w:sz="0" w:space="0" w:color="auto"/>
        <w:right w:val="none" w:sz="0" w:space="0" w:color="auto"/>
      </w:divBdr>
      <w:divsChild>
        <w:div w:id="1082799060">
          <w:marLeft w:val="0"/>
          <w:marRight w:val="0"/>
          <w:marTop w:val="0"/>
          <w:marBottom w:val="0"/>
          <w:divBdr>
            <w:top w:val="none" w:sz="0" w:space="0" w:color="auto"/>
            <w:left w:val="none" w:sz="0" w:space="0" w:color="auto"/>
            <w:bottom w:val="none" w:sz="0" w:space="0" w:color="auto"/>
            <w:right w:val="none" w:sz="0" w:space="0" w:color="auto"/>
          </w:divBdr>
          <w:divsChild>
            <w:div w:id="1399933525">
              <w:marLeft w:val="0"/>
              <w:marRight w:val="0"/>
              <w:marTop w:val="0"/>
              <w:marBottom w:val="0"/>
              <w:divBdr>
                <w:top w:val="none" w:sz="0" w:space="0" w:color="auto"/>
                <w:left w:val="none" w:sz="0" w:space="0" w:color="auto"/>
                <w:bottom w:val="none" w:sz="0" w:space="0" w:color="auto"/>
                <w:right w:val="none" w:sz="0" w:space="0" w:color="auto"/>
              </w:divBdr>
              <w:divsChild>
                <w:div w:id="72702798">
                  <w:marLeft w:val="0"/>
                  <w:marRight w:val="0"/>
                  <w:marTop w:val="0"/>
                  <w:marBottom w:val="0"/>
                  <w:divBdr>
                    <w:top w:val="none" w:sz="0" w:space="0" w:color="auto"/>
                    <w:left w:val="none" w:sz="0" w:space="0" w:color="auto"/>
                    <w:bottom w:val="none" w:sz="0" w:space="0" w:color="auto"/>
                    <w:right w:val="none" w:sz="0" w:space="0" w:color="auto"/>
                  </w:divBdr>
                  <w:divsChild>
                    <w:div w:id="1957591028">
                      <w:marLeft w:val="0"/>
                      <w:marRight w:val="0"/>
                      <w:marTop w:val="0"/>
                      <w:marBottom w:val="0"/>
                      <w:divBdr>
                        <w:top w:val="none" w:sz="0" w:space="0" w:color="auto"/>
                        <w:left w:val="none" w:sz="0" w:space="0" w:color="auto"/>
                        <w:bottom w:val="none" w:sz="0" w:space="0" w:color="auto"/>
                        <w:right w:val="none" w:sz="0" w:space="0" w:color="auto"/>
                      </w:divBdr>
                      <w:divsChild>
                        <w:div w:id="1600679606">
                          <w:marLeft w:val="0"/>
                          <w:marRight w:val="0"/>
                          <w:marTop w:val="0"/>
                          <w:marBottom w:val="0"/>
                          <w:divBdr>
                            <w:top w:val="none" w:sz="0" w:space="0" w:color="auto"/>
                            <w:left w:val="none" w:sz="0" w:space="0" w:color="auto"/>
                            <w:bottom w:val="none" w:sz="0" w:space="0" w:color="auto"/>
                            <w:right w:val="none" w:sz="0" w:space="0" w:color="auto"/>
                          </w:divBdr>
                          <w:divsChild>
                            <w:div w:id="2015765482">
                              <w:marLeft w:val="0"/>
                              <w:marRight w:val="0"/>
                              <w:marTop w:val="0"/>
                              <w:marBottom w:val="0"/>
                              <w:divBdr>
                                <w:top w:val="none" w:sz="0" w:space="0" w:color="auto"/>
                                <w:left w:val="none" w:sz="0" w:space="0" w:color="auto"/>
                                <w:bottom w:val="none" w:sz="0" w:space="0" w:color="auto"/>
                                <w:right w:val="none" w:sz="0" w:space="0" w:color="auto"/>
                              </w:divBdr>
                              <w:divsChild>
                                <w:div w:id="462619638">
                                  <w:marLeft w:val="0"/>
                                  <w:marRight w:val="0"/>
                                  <w:marTop w:val="0"/>
                                  <w:marBottom w:val="0"/>
                                  <w:divBdr>
                                    <w:top w:val="none" w:sz="0" w:space="0" w:color="auto"/>
                                    <w:left w:val="none" w:sz="0" w:space="0" w:color="auto"/>
                                    <w:bottom w:val="none" w:sz="0" w:space="0" w:color="auto"/>
                                    <w:right w:val="none" w:sz="0" w:space="0" w:color="auto"/>
                                  </w:divBdr>
                                  <w:divsChild>
                                    <w:div w:id="1597322561">
                                      <w:marLeft w:val="0"/>
                                      <w:marRight w:val="0"/>
                                      <w:marTop w:val="0"/>
                                      <w:marBottom w:val="0"/>
                                      <w:divBdr>
                                        <w:top w:val="none" w:sz="0" w:space="0" w:color="auto"/>
                                        <w:left w:val="none" w:sz="0" w:space="0" w:color="auto"/>
                                        <w:bottom w:val="none" w:sz="0" w:space="0" w:color="auto"/>
                                        <w:right w:val="none" w:sz="0" w:space="0" w:color="auto"/>
                                      </w:divBdr>
                                      <w:divsChild>
                                        <w:div w:id="6537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068567">
      <w:bodyDiv w:val="1"/>
      <w:marLeft w:val="0"/>
      <w:marRight w:val="0"/>
      <w:marTop w:val="0"/>
      <w:marBottom w:val="0"/>
      <w:divBdr>
        <w:top w:val="none" w:sz="0" w:space="0" w:color="auto"/>
        <w:left w:val="none" w:sz="0" w:space="0" w:color="auto"/>
        <w:bottom w:val="none" w:sz="0" w:space="0" w:color="auto"/>
        <w:right w:val="none" w:sz="0" w:space="0" w:color="auto"/>
      </w:divBdr>
    </w:div>
    <w:div w:id="1751997159">
      <w:bodyDiv w:val="1"/>
      <w:marLeft w:val="0"/>
      <w:marRight w:val="0"/>
      <w:marTop w:val="0"/>
      <w:marBottom w:val="0"/>
      <w:divBdr>
        <w:top w:val="none" w:sz="0" w:space="0" w:color="auto"/>
        <w:left w:val="none" w:sz="0" w:space="0" w:color="auto"/>
        <w:bottom w:val="none" w:sz="0" w:space="0" w:color="auto"/>
        <w:right w:val="none" w:sz="0" w:space="0" w:color="auto"/>
      </w:divBdr>
    </w:div>
    <w:div w:id="1893417537">
      <w:bodyDiv w:val="1"/>
      <w:marLeft w:val="0"/>
      <w:marRight w:val="0"/>
      <w:marTop w:val="0"/>
      <w:marBottom w:val="0"/>
      <w:divBdr>
        <w:top w:val="none" w:sz="0" w:space="0" w:color="auto"/>
        <w:left w:val="none" w:sz="0" w:space="0" w:color="auto"/>
        <w:bottom w:val="none" w:sz="0" w:space="0" w:color="auto"/>
        <w:right w:val="none" w:sz="0" w:space="0" w:color="auto"/>
      </w:divBdr>
    </w:div>
    <w:div w:id="1937211024">
      <w:bodyDiv w:val="1"/>
      <w:marLeft w:val="0"/>
      <w:marRight w:val="0"/>
      <w:marTop w:val="0"/>
      <w:marBottom w:val="0"/>
      <w:divBdr>
        <w:top w:val="none" w:sz="0" w:space="0" w:color="auto"/>
        <w:left w:val="none" w:sz="0" w:space="0" w:color="auto"/>
        <w:bottom w:val="none" w:sz="0" w:space="0" w:color="auto"/>
        <w:right w:val="none" w:sz="0" w:space="0" w:color="auto"/>
      </w:divBdr>
    </w:div>
    <w:div w:id="1958641014">
      <w:bodyDiv w:val="1"/>
      <w:marLeft w:val="0"/>
      <w:marRight w:val="0"/>
      <w:marTop w:val="0"/>
      <w:marBottom w:val="0"/>
      <w:divBdr>
        <w:top w:val="none" w:sz="0" w:space="0" w:color="auto"/>
        <w:left w:val="none" w:sz="0" w:space="0" w:color="auto"/>
        <w:bottom w:val="none" w:sz="0" w:space="0" w:color="auto"/>
        <w:right w:val="none" w:sz="0" w:space="0" w:color="auto"/>
      </w:divBdr>
    </w:div>
    <w:div w:id="2010020722">
      <w:bodyDiv w:val="1"/>
      <w:marLeft w:val="0"/>
      <w:marRight w:val="0"/>
      <w:marTop w:val="0"/>
      <w:marBottom w:val="0"/>
      <w:divBdr>
        <w:top w:val="none" w:sz="0" w:space="0" w:color="auto"/>
        <w:left w:val="none" w:sz="0" w:space="0" w:color="auto"/>
        <w:bottom w:val="none" w:sz="0" w:space="0" w:color="auto"/>
        <w:right w:val="none" w:sz="0" w:space="0" w:color="auto"/>
      </w:divBdr>
    </w:div>
    <w:div w:id="21469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gs.lungteng.com.tw/invit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9432F-0FB4-4A94-9120-EB208C28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Links>
    <vt:vector size="18" baseType="variant">
      <vt:variant>
        <vt:i4>8126503</vt:i4>
      </vt:variant>
      <vt:variant>
        <vt:i4>6</vt:i4>
      </vt:variant>
      <vt:variant>
        <vt:i4>0</vt:i4>
      </vt:variant>
      <vt:variant>
        <vt:i4>5</vt:i4>
      </vt:variant>
      <vt:variant>
        <vt:lpwstr>https://dgs.lungteng.com.tw/invitation/</vt:lpwstr>
      </vt:variant>
      <vt:variant>
        <vt:lpwstr/>
      </vt:variant>
      <vt:variant>
        <vt:i4>1324783172</vt:i4>
      </vt:variant>
      <vt:variant>
        <vt:i4>3</vt:i4>
      </vt:variant>
      <vt:variant>
        <vt:i4>0</vt:i4>
      </vt:variant>
      <vt:variant>
        <vt:i4>5</vt:i4>
      </vt:variant>
      <vt:variant>
        <vt:lpwstr/>
      </vt:variant>
      <vt:variant>
        <vt:lpwstr>附件一</vt:lpwstr>
      </vt:variant>
      <vt:variant>
        <vt:i4>1324783172</vt:i4>
      </vt:variant>
      <vt:variant>
        <vt:i4>0</vt:i4>
      </vt:variant>
      <vt:variant>
        <vt:i4>0</vt:i4>
      </vt:variant>
      <vt:variant>
        <vt:i4>5</vt:i4>
      </vt:variant>
      <vt:variant>
        <vt:lpwstr/>
      </vt:variant>
      <vt:variant>
        <vt:lpwstr>附件一</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台北市教師會高中職教育委員會九十四學年度第二學期教師專業成長研習計劃</dc:title>
  <dc:subject/>
  <dc:creator>teach</dc:creator>
  <cp:keywords/>
  <cp:lastModifiedBy>User</cp:lastModifiedBy>
  <cp:revision>2</cp:revision>
  <cp:lastPrinted>2017-01-18T07:47:00Z</cp:lastPrinted>
  <dcterms:created xsi:type="dcterms:W3CDTF">2018-10-31T07:50:00Z</dcterms:created>
  <dcterms:modified xsi:type="dcterms:W3CDTF">2018-10-31T07:50:00Z</dcterms:modified>
</cp:coreProperties>
</file>